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9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0"/>
        <w:gridCol w:w="4948"/>
      </w:tblGrid>
      <w:tr w:rsidR="0096169E" w:rsidRPr="0096169E" w14:paraId="5DA8597C" w14:textId="77777777" w:rsidTr="00C060F4">
        <w:trPr>
          <w:trHeight w:val="3347"/>
        </w:trPr>
        <w:tc>
          <w:tcPr>
            <w:tcW w:w="4810" w:type="dxa"/>
            <w:shd w:val="clear" w:color="auto" w:fill="auto"/>
          </w:tcPr>
          <w:p w14:paraId="496AE6DA" w14:textId="77777777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>«Зарегистрировано»</w:t>
            </w:r>
          </w:p>
          <w:p w14:paraId="252714D6" w14:textId="77777777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>Свидетельство о регистрации</w:t>
            </w:r>
          </w:p>
          <w:p w14:paraId="67570ED6" w14:textId="53D1EBEE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>№</w:t>
            </w:r>
            <w:r w:rsidR="003A1F93">
              <w:rPr>
                <w:szCs w:val="24"/>
              </w:rPr>
              <w:t xml:space="preserve"> 4</w:t>
            </w:r>
            <w:r w:rsidRPr="0096169E">
              <w:rPr>
                <w:szCs w:val="24"/>
              </w:rPr>
              <w:t xml:space="preserve">  </w:t>
            </w:r>
            <w:r w:rsidR="00FE1338" w:rsidRPr="0096169E">
              <w:rPr>
                <w:szCs w:val="24"/>
              </w:rPr>
              <w:t>от «</w:t>
            </w:r>
            <w:r w:rsidR="003A1F93">
              <w:rPr>
                <w:szCs w:val="24"/>
              </w:rPr>
              <w:t>09</w:t>
            </w:r>
            <w:r w:rsidRPr="0096169E">
              <w:rPr>
                <w:szCs w:val="24"/>
              </w:rPr>
              <w:t xml:space="preserve">» </w:t>
            </w:r>
            <w:r w:rsidR="003A1F93">
              <w:rPr>
                <w:szCs w:val="24"/>
              </w:rPr>
              <w:t>января</w:t>
            </w:r>
            <w:r w:rsidRPr="0096169E">
              <w:rPr>
                <w:szCs w:val="24"/>
              </w:rPr>
              <w:t xml:space="preserve"> 202</w:t>
            </w:r>
            <w:r w:rsidR="003A1F93">
              <w:rPr>
                <w:szCs w:val="24"/>
              </w:rPr>
              <w:t>4</w:t>
            </w:r>
            <w:r w:rsidRPr="0096169E">
              <w:rPr>
                <w:szCs w:val="24"/>
              </w:rPr>
              <w:t xml:space="preserve"> г.</w:t>
            </w:r>
          </w:p>
          <w:p w14:paraId="11E11152" w14:textId="77777777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</w:p>
          <w:p w14:paraId="77377617" w14:textId="40C7DBDE" w:rsidR="0096169E" w:rsidRPr="0096169E" w:rsidRDefault="0096169E" w:rsidP="0096169E">
            <w:pPr>
              <w:suppressAutoHyphens/>
              <w:jc w:val="both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 xml:space="preserve">Глава </w:t>
            </w:r>
            <w:proofErr w:type="spellStart"/>
            <w:r w:rsidRPr="0096169E">
              <w:rPr>
                <w:szCs w:val="24"/>
              </w:rPr>
              <w:t>Копёнкинского</w:t>
            </w:r>
            <w:proofErr w:type="spellEnd"/>
            <w:r w:rsidRPr="0096169E">
              <w:rPr>
                <w:szCs w:val="24"/>
              </w:rPr>
              <w:t xml:space="preserve"> сельского поселения</w:t>
            </w:r>
          </w:p>
          <w:p w14:paraId="4E4AAEE9" w14:textId="77777777" w:rsidR="0096169E" w:rsidRPr="0096169E" w:rsidRDefault="0096169E" w:rsidP="0096169E">
            <w:pPr>
              <w:suppressAutoHyphens/>
              <w:jc w:val="both"/>
              <w:rPr>
                <w:rFonts w:ascii="Arial" w:eastAsia="Arial" w:hAnsi="Arial"/>
                <w:szCs w:val="24"/>
              </w:rPr>
            </w:pPr>
          </w:p>
          <w:p w14:paraId="25BA4ED4" w14:textId="77777777" w:rsidR="0096169E" w:rsidRPr="0096169E" w:rsidRDefault="0096169E" w:rsidP="0096169E">
            <w:pPr>
              <w:suppressAutoHyphens/>
              <w:jc w:val="center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>_________________</w:t>
            </w:r>
            <w:r w:rsidRPr="0096169E">
              <w:rPr>
                <w:szCs w:val="24"/>
                <w:u w:val="single"/>
              </w:rPr>
              <w:t>/ Тронов И.С./</w:t>
            </w:r>
          </w:p>
          <w:p w14:paraId="776ED6BB" w14:textId="6717B1E8" w:rsidR="0096169E" w:rsidRPr="0096169E" w:rsidRDefault="0096169E" w:rsidP="0096169E">
            <w:pPr>
              <w:suppressAutoHyphens/>
              <w:jc w:val="both"/>
              <w:rPr>
                <w:rFonts w:ascii="Arial" w:eastAsia="Arial" w:hAnsi="Arial"/>
                <w:szCs w:val="24"/>
              </w:rPr>
            </w:pPr>
            <w:r w:rsidRPr="0096169E">
              <w:rPr>
                <w:szCs w:val="24"/>
              </w:rPr>
              <w:t xml:space="preserve">              (подпись)               (Ф.И.О.)                    </w:t>
            </w:r>
          </w:p>
          <w:p w14:paraId="7230BB37" w14:textId="77777777" w:rsidR="0096169E" w:rsidRPr="0096169E" w:rsidRDefault="0096169E" w:rsidP="0096169E">
            <w:pPr>
              <w:keepNext/>
              <w:tabs>
                <w:tab w:val="left" w:pos="0"/>
              </w:tabs>
              <w:suppressAutoHyphens/>
              <w:jc w:val="center"/>
              <w:outlineLvl w:val="0"/>
              <w:rPr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528B33C7" w14:textId="77777777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  <w:r w:rsidRPr="0096169E">
              <w:rPr>
                <w:szCs w:val="24"/>
              </w:rPr>
              <w:t>Утвержден</w:t>
            </w:r>
          </w:p>
          <w:p w14:paraId="414E2A71" w14:textId="77777777" w:rsidR="0096169E" w:rsidRPr="0096169E" w:rsidRDefault="0096169E" w:rsidP="0096169E">
            <w:pPr>
              <w:suppressAutoHyphens/>
              <w:jc w:val="center"/>
              <w:rPr>
                <w:rFonts w:ascii="Courier New" w:eastAsia="Courier New" w:hAnsi="Courier New"/>
                <w:szCs w:val="24"/>
              </w:rPr>
            </w:pPr>
            <w:r w:rsidRPr="0096169E">
              <w:rPr>
                <w:szCs w:val="24"/>
              </w:rPr>
              <w:t>собранием граждан</w:t>
            </w:r>
          </w:p>
          <w:p w14:paraId="6EBF0006" w14:textId="465FCE91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  <w:r w:rsidRPr="0096169E">
              <w:rPr>
                <w:szCs w:val="24"/>
              </w:rPr>
              <w:t xml:space="preserve">Территориального общественного самоуправления </w:t>
            </w:r>
            <w:bookmarkStart w:id="0" w:name="_Hlk156463491"/>
            <w:r w:rsidRPr="00FE1338">
              <w:rPr>
                <w:b/>
                <w:bCs/>
                <w:szCs w:val="24"/>
              </w:rPr>
              <w:t>«Р</w:t>
            </w:r>
            <w:r w:rsidR="003A1F93">
              <w:rPr>
                <w:b/>
                <w:bCs/>
                <w:szCs w:val="24"/>
              </w:rPr>
              <w:t>одник</w:t>
            </w:r>
            <w:r w:rsidRPr="00FE1338">
              <w:rPr>
                <w:b/>
                <w:bCs/>
                <w:szCs w:val="24"/>
              </w:rPr>
              <w:t>»</w:t>
            </w:r>
            <w:r w:rsidRPr="0096169E">
              <w:rPr>
                <w:szCs w:val="24"/>
              </w:rPr>
              <w:t xml:space="preserve"> </w:t>
            </w:r>
            <w:bookmarkEnd w:id="0"/>
          </w:p>
          <w:p w14:paraId="3070D141" w14:textId="0DF01538" w:rsidR="0096169E" w:rsidRPr="0096169E" w:rsidRDefault="0096169E" w:rsidP="0096169E">
            <w:pPr>
              <w:suppressAutoHyphens/>
              <w:jc w:val="center"/>
              <w:rPr>
                <w:szCs w:val="24"/>
              </w:rPr>
            </w:pPr>
            <w:r w:rsidRPr="0096169E">
              <w:rPr>
                <w:szCs w:val="24"/>
              </w:rPr>
              <w:t xml:space="preserve">посёлка </w:t>
            </w:r>
            <w:proofErr w:type="spellStart"/>
            <w:r w:rsidRPr="0096169E">
              <w:rPr>
                <w:szCs w:val="24"/>
              </w:rPr>
              <w:t>Копёнкина</w:t>
            </w:r>
            <w:proofErr w:type="spellEnd"/>
            <w:r w:rsidRPr="0096169E">
              <w:rPr>
                <w:szCs w:val="24"/>
              </w:rPr>
              <w:t xml:space="preserve">  </w:t>
            </w:r>
          </w:p>
          <w:p w14:paraId="0C200487" w14:textId="2993F66F" w:rsidR="0096169E" w:rsidRPr="003A1F93" w:rsidRDefault="0096169E" w:rsidP="00FE17EF">
            <w:pPr>
              <w:suppressAutoHyphens/>
              <w:jc w:val="center"/>
              <w:rPr>
                <w:rFonts w:ascii="Courier New" w:eastAsia="Courier New" w:hAnsi="Courier New"/>
                <w:szCs w:val="24"/>
              </w:rPr>
            </w:pPr>
            <w:proofErr w:type="spellStart"/>
            <w:r w:rsidRPr="0096169E">
              <w:rPr>
                <w:szCs w:val="24"/>
              </w:rPr>
              <w:t>Копёнкинского</w:t>
            </w:r>
            <w:proofErr w:type="spellEnd"/>
            <w:r w:rsidRPr="0096169E">
              <w:rPr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435A5C3A" w14:textId="198D4CCD" w:rsidR="0096169E" w:rsidRDefault="0096169E" w:rsidP="00FE17EF">
            <w:pPr>
              <w:suppressAutoHyphens/>
              <w:jc w:val="both"/>
              <w:rPr>
                <w:szCs w:val="24"/>
                <w:u w:val="single"/>
              </w:rPr>
            </w:pPr>
            <w:r w:rsidRPr="0096169E">
              <w:rPr>
                <w:szCs w:val="24"/>
              </w:rPr>
              <w:t xml:space="preserve">Протокол </w:t>
            </w:r>
            <w:r w:rsidRPr="003A1F93">
              <w:rPr>
                <w:szCs w:val="24"/>
              </w:rPr>
              <w:t>от</w:t>
            </w:r>
            <w:r w:rsidRPr="0096169E">
              <w:rPr>
                <w:szCs w:val="24"/>
                <w:u w:val="single"/>
              </w:rPr>
              <w:t xml:space="preserve"> «</w:t>
            </w:r>
            <w:r w:rsidR="003A1F93">
              <w:rPr>
                <w:szCs w:val="24"/>
                <w:u w:val="single"/>
              </w:rPr>
              <w:t xml:space="preserve">    </w:t>
            </w:r>
            <w:r w:rsidRPr="0096169E">
              <w:rPr>
                <w:szCs w:val="24"/>
                <w:u w:val="single"/>
              </w:rPr>
              <w:t xml:space="preserve">» </w:t>
            </w:r>
            <w:r w:rsidR="003A1F93">
              <w:rPr>
                <w:szCs w:val="24"/>
                <w:u w:val="single"/>
              </w:rPr>
              <w:t xml:space="preserve">          </w:t>
            </w:r>
            <w:r w:rsidRPr="0096169E">
              <w:rPr>
                <w:szCs w:val="24"/>
                <w:u w:val="single"/>
              </w:rPr>
              <w:t xml:space="preserve"> </w:t>
            </w:r>
            <w:r w:rsidRPr="003A1F93">
              <w:rPr>
                <w:szCs w:val="24"/>
              </w:rPr>
              <w:t>202</w:t>
            </w:r>
            <w:r w:rsidR="003A1F93" w:rsidRPr="003A1F93">
              <w:rPr>
                <w:szCs w:val="24"/>
              </w:rPr>
              <w:t>4</w:t>
            </w:r>
            <w:r w:rsidRPr="003A1F93">
              <w:rPr>
                <w:szCs w:val="24"/>
              </w:rPr>
              <w:t xml:space="preserve"> года </w:t>
            </w:r>
          </w:p>
          <w:p w14:paraId="41432BB2" w14:textId="77777777" w:rsidR="003A1F93" w:rsidRDefault="003A1F93" w:rsidP="00FE17EF">
            <w:pPr>
              <w:suppressAutoHyphens/>
              <w:jc w:val="both"/>
              <w:rPr>
                <w:szCs w:val="24"/>
                <w:u w:val="single"/>
              </w:rPr>
            </w:pPr>
          </w:p>
          <w:p w14:paraId="182A6B44" w14:textId="5C89B28F" w:rsidR="003A1F93" w:rsidRPr="0096169E" w:rsidRDefault="003A1F93" w:rsidP="00FE17EF">
            <w:pPr>
              <w:suppressAutoHyphens/>
              <w:jc w:val="both"/>
              <w:rPr>
                <w:szCs w:val="24"/>
                <w:u w:val="single"/>
              </w:rPr>
            </w:pPr>
            <w:r w:rsidRPr="003A1F93">
              <w:rPr>
                <w:szCs w:val="24"/>
              </w:rPr>
              <w:t xml:space="preserve">Председатель </w:t>
            </w:r>
            <w:r>
              <w:rPr>
                <w:szCs w:val="24"/>
                <w:u w:val="single"/>
              </w:rPr>
              <w:t xml:space="preserve">     _________/В.Ф. Овчаренко/</w:t>
            </w:r>
          </w:p>
          <w:p w14:paraId="7C90E4D9" w14:textId="33850CF0" w:rsidR="0096169E" w:rsidRPr="0096169E" w:rsidRDefault="003A1F93" w:rsidP="00FE17EF">
            <w:pPr>
              <w:keepNext/>
              <w:tabs>
                <w:tab w:val="left" w:pos="0"/>
              </w:tabs>
              <w:suppressAutoHyphens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(подпись)               (Ф.И.О.)</w:t>
            </w:r>
          </w:p>
        </w:tc>
      </w:tr>
    </w:tbl>
    <w:p w14:paraId="421838B2" w14:textId="680A6626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DA33B" w14:textId="2A6C1010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0F295" w14:textId="0F7651BE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A9A79" w14:textId="0274F37F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DF2F3" w14:textId="77777777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8A46A" w14:textId="77777777" w:rsidR="0096169E" w:rsidRPr="00943AF0" w:rsidRDefault="0096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1EFEE" w14:textId="07E553FE" w:rsidR="0096169E" w:rsidRP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УСТАВ</w:t>
      </w:r>
    </w:p>
    <w:p w14:paraId="74ADA6BF" w14:textId="77777777" w:rsidR="003A1F93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3" w:rsidRPr="003A1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«Родник»</w:t>
      </w:r>
      <w:r w:rsidR="003A1F93" w:rsidRPr="003A1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941F02" w14:textId="794F5CF2" w:rsid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лка </w:t>
      </w:r>
      <w:proofErr w:type="spellStart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Копёнкина</w:t>
      </w:r>
      <w:proofErr w:type="spellEnd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Копёнкинского</w:t>
      </w:r>
      <w:proofErr w:type="spellEnd"/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295C5591" w14:textId="29B89E0D" w:rsidR="0096169E" w:rsidRP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Россошанского муниципального района </w:t>
      </w:r>
    </w:p>
    <w:p w14:paraId="0FC1C0AE" w14:textId="49039447" w:rsidR="0096169E" w:rsidRPr="0096169E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170982DE" w14:textId="77777777" w:rsidR="0096169E" w:rsidRPr="0096169E" w:rsidRDefault="0096169E" w:rsidP="009616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9F4FAC" w14:textId="557262B2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12C92" w14:textId="7F5791B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DE78E" w14:textId="422916EA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0F12A" w14:textId="4B10B02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27E1D" w14:textId="43ED1658" w:rsidR="0096169E" w:rsidRP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97F18D0" w14:textId="1BE7E484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666A9" w14:textId="040D188C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35A5A" w14:textId="355DD79B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535E4" w14:textId="6A914AD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0D9DE" w14:textId="4CE30997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3CDEE" w14:textId="703008C3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D10DB" w14:textId="3F0C90AD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72512" w14:textId="72F616C7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4B811" w14:textId="2CA6540C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30B1B" w14:textId="1DFDCDDF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FAD4B" w14:textId="3637E273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EF1A8" w14:textId="46499CB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DD46D" w14:textId="5A9B1910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D4EE3" w14:textId="7E68064B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67569" w14:textId="13933B40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4D4B4" w14:textId="5B70B7AF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39A8E" w14:textId="528CF53A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8A264" w14:textId="514005E9" w:rsidR="0096169E" w:rsidRPr="0096169E" w:rsidRDefault="0096169E" w:rsidP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16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3A1F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9616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год.</w:t>
      </w:r>
    </w:p>
    <w:p w14:paraId="17D08304" w14:textId="353EFBFB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5A99E" w14:textId="0D58FFA6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43057" w14:textId="7ACF3372" w:rsidR="0096169E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5A54E" w14:textId="77777777" w:rsidR="0096169E" w:rsidRPr="00943AF0" w:rsidRDefault="00961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03979" w14:textId="77777777" w:rsidR="0055373E" w:rsidRPr="0096169E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Par13"/>
      <w:bookmarkEnd w:id="1"/>
      <w:r w:rsidRPr="009616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14:paraId="3469B571" w14:textId="77777777" w:rsidR="00A426EF" w:rsidRPr="00943AF0" w:rsidRDefault="00A426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28BC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89E45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15"/>
      <w:bookmarkEnd w:id="2"/>
      <w:r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Статья 1. Территориальное общественное самоуправление</w:t>
      </w:r>
    </w:p>
    <w:p w14:paraId="02FC7C29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3E220" w14:textId="4BC1D6AA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Территориальное общественное самоуправление</w:t>
      </w:r>
      <w:r w:rsidR="009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F93" w:rsidRPr="003A1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«Родник»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14:paraId="0076A61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ТОС осуществляется непосредственно населением путем проведения собраний граждан, а также через выборный орган управления ТОС.</w:t>
      </w:r>
    </w:p>
    <w:p w14:paraId="62CDACBF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8FBAD" w14:textId="66D53CBD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20"/>
      <w:bookmarkEnd w:id="3"/>
      <w:r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Статья 2. Правовая основа и основные принципы осуществления ТОС</w:t>
      </w:r>
      <w:r w:rsidR="008353F9"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8BC415" w14:textId="77777777" w:rsidR="0055373E" w:rsidRPr="008353F9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EE4839" w14:textId="6D3BD03C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Правовую основу осуществления ТОС в </w:t>
      </w:r>
      <w:proofErr w:type="spellStart"/>
      <w:r w:rsidR="0096169E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Копёнкинском</w:t>
      </w:r>
      <w:proofErr w:type="spellEnd"/>
      <w:r w:rsidR="00961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Россошанского муниципального района </w:t>
      </w:r>
      <w:r w:rsidR="008353F9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составляют </w:t>
      </w:r>
      <w:hyperlink r:id="rId6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 Федеральный </w:t>
      </w:r>
      <w:hyperlink r:id="rId7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общих принципах организации местного самоуправления в Российской Федерации"; Федеральный </w:t>
      </w:r>
      <w:hyperlink r:id="rId8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некоммерческих организациях"; устав </w:t>
      </w:r>
      <w:bookmarkStart w:id="4" w:name="_Hlk155966302"/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bookmarkEnd w:id="4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Положение о порядке организации и осуществления территориального общественного самоуправления.</w:t>
      </w:r>
    </w:p>
    <w:p w14:paraId="55559071" w14:textId="39FF5522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bookmarkStart w:id="5" w:name="_Hlk156381384"/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bookmarkEnd w:id="5"/>
      <w:r w:rsid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9321C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4C51B" w14:textId="1D880EE8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25"/>
      <w:bookmarkEnd w:id="6"/>
      <w:r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Статья 3. Наименование и место нахождения ТОС</w:t>
      </w:r>
      <w:r w:rsidR="008353F9" w:rsidRPr="003724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8AA4E0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42030" w14:textId="115A3A24" w:rsidR="0055373E" w:rsidRPr="008353F9" w:rsidRDefault="0055373E" w:rsidP="00ED4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наименование: </w:t>
      </w:r>
      <w:r w:rsidR="00AF41D3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территориальное общественное самоуправление </w:t>
      </w:r>
      <w:r w:rsidR="003A1F93" w:rsidRPr="003A1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«Родник»</w:t>
      </w:r>
      <w:r w:rsidR="003A1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8B379BF" w14:textId="267212C8" w:rsidR="004E1E6D" w:rsidRPr="008353F9" w:rsidRDefault="00ED471A" w:rsidP="00ED47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5373E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3A1F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373E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Сокращенное наименование: </w:t>
      </w:r>
      <w:r w:rsidR="00AF41D3" w:rsidRPr="008353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ТОС </w:t>
      </w:r>
      <w:r w:rsidR="003A1F93" w:rsidRPr="003A1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«Родник»</w:t>
      </w:r>
      <w:r w:rsidR="00AF1163" w:rsidRPr="00835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85289F4" w14:textId="31FC05E7" w:rsidR="0055373E" w:rsidRPr="00943AF0" w:rsidRDefault="00ED471A" w:rsidP="00ED47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нахождения: </w:t>
      </w:r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посёлок </w:t>
      </w:r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Копёнкина</w:t>
      </w:r>
      <w:proofErr w:type="spellEnd"/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_Hlk155966610"/>
      <w:proofErr w:type="spellStart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8353F9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616BD2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Россошанского муниципального района</w:t>
      </w:r>
      <w:bookmarkEnd w:id="7"/>
      <w:r w:rsidR="00616BD2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</w:t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8308F8" w14:textId="77777777" w:rsidR="00A426EF" w:rsidRDefault="00A42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BD5D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4. Правовое положение ТОС</w:t>
      </w:r>
    </w:p>
    <w:p w14:paraId="7A4707A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D38C9" w14:textId="60BC6D2E" w:rsidR="0055373E" w:rsidRDefault="00AF41D3" w:rsidP="004E1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ТОС </w:t>
      </w:r>
      <w:r w:rsidR="003A1F93" w:rsidRPr="003A1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«Родник»</w:t>
      </w:r>
      <w:r w:rsidR="003A1F93" w:rsidRPr="003A1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373E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55373E" w:rsidRPr="004E1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юридическим лицом.</w:t>
      </w:r>
    </w:p>
    <w:p w14:paraId="3A78239A" w14:textId="77777777" w:rsidR="00A426EF" w:rsidRPr="004E1E6D" w:rsidRDefault="00A426EF" w:rsidP="004E1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AA7B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42"/>
      <w:bookmarkStart w:id="9" w:name="_Hlk156464073"/>
      <w:bookmarkStart w:id="10" w:name="_Hlk156464321"/>
      <w:bookmarkEnd w:id="8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5. Территория ТОС</w:t>
      </w:r>
    </w:p>
    <w:bookmarkEnd w:id="10"/>
    <w:p w14:paraId="04009FA7" w14:textId="79D3944C" w:rsidR="0055373E" w:rsidRPr="00D34C57" w:rsidRDefault="004E1E6D" w:rsidP="00ED471A">
      <w:pPr>
        <w:tabs>
          <w:tab w:val="left" w:pos="56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73E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Территориальное общественное </w:t>
      </w:r>
      <w:r w:rsidR="0055373E" w:rsidRPr="00D34C57">
        <w:rPr>
          <w:rFonts w:ascii="Times New Roman" w:hAnsi="Times New Roman" w:cs="Times New Roman"/>
          <w:sz w:val="24"/>
          <w:szCs w:val="24"/>
        </w:rPr>
        <w:t xml:space="preserve">самоуправление осуществляется в пределах следующей территории проживания граждан: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п.Копёнкина</w:t>
      </w:r>
      <w:proofErr w:type="spellEnd"/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</w:t>
      </w:r>
      <w:r w:rsidR="003A1F93">
        <w:rPr>
          <w:rFonts w:ascii="Times New Roman" w:hAnsi="Times New Roman" w:cs="Times New Roman"/>
          <w:sz w:val="24"/>
          <w:szCs w:val="24"/>
        </w:rPr>
        <w:t>Копёнкинская</w:t>
      </w:r>
      <w:proofErr w:type="spellEnd"/>
      <w:r w:rsidR="003A1F93">
        <w:rPr>
          <w:rFonts w:ascii="Times New Roman" w:hAnsi="Times New Roman" w:cs="Times New Roman"/>
          <w:sz w:val="24"/>
          <w:szCs w:val="24"/>
        </w:rPr>
        <w:t xml:space="preserve"> д.1-73</w:t>
      </w:r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</w:t>
      </w:r>
      <w:r w:rsidR="003A1F93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="003A1F93">
        <w:rPr>
          <w:rFonts w:ascii="Times New Roman" w:hAnsi="Times New Roman" w:cs="Times New Roman"/>
          <w:sz w:val="24"/>
          <w:szCs w:val="24"/>
        </w:rPr>
        <w:t xml:space="preserve"> д.1-9</w:t>
      </w:r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</w:t>
      </w:r>
      <w:r w:rsidR="003A1F93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="003A1F93">
        <w:rPr>
          <w:rFonts w:ascii="Times New Roman" w:hAnsi="Times New Roman" w:cs="Times New Roman"/>
          <w:sz w:val="24"/>
          <w:szCs w:val="24"/>
        </w:rPr>
        <w:t xml:space="preserve"> д.1-7</w:t>
      </w:r>
      <w:r w:rsidR="00835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3F9">
        <w:rPr>
          <w:rFonts w:ascii="Times New Roman" w:hAnsi="Times New Roman" w:cs="Times New Roman"/>
          <w:sz w:val="24"/>
          <w:szCs w:val="24"/>
        </w:rPr>
        <w:t>ул.</w:t>
      </w:r>
      <w:r w:rsidR="003A1F93">
        <w:rPr>
          <w:rFonts w:ascii="Times New Roman" w:hAnsi="Times New Roman" w:cs="Times New Roman"/>
          <w:sz w:val="24"/>
          <w:szCs w:val="24"/>
        </w:rPr>
        <w:t>Веселова</w:t>
      </w:r>
      <w:proofErr w:type="spellEnd"/>
      <w:r w:rsidR="003A1F93">
        <w:rPr>
          <w:rFonts w:ascii="Times New Roman" w:hAnsi="Times New Roman" w:cs="Times New Roman"/>
          <w:sz w:val="24"/>
          <w:szCs w:val="24"/>
        </w:rPr>
        <w:t xml:space="preserve"> д.1-15, </w:t>
      </w:r>
      <w:proofErr w:type="spellStart"/>
      <w:r w:rsidR="003A1F93">
        <w:rPr>
          <w:rFonts w:ascii="Times New Roman" w:hAnsi="Times New Roman" w:cs="Times New Roman"/>
          <w:sz w:val="24"/>
          <w:szCs w:val="24"/>
        </w:rPr>
        <w:t>пер.Западный</w:t>
      </w:r>
      <w:proofErr w:type="spellEnd"/>
      <w:r w:rsidR="003A1F93">
        <w:rPr>
          <w:rFonts w:ascii="Times New Roman" w:hAnsi="Times New Roman" w:cs="Times New Roman"/>
          <w:sz w:val="24"/>
          <w:szCs w:val="24"/>
        </w:rPr>
        <w:t xml:space="preserve"> д.1-9 с численностью населения 150 человек достигших 16 – летнего возраста</w:t>
      </w:r>
      <w:r w:rsidR="006C7756">
        <w:rPr>
          <w:rFonts w:ascii="Times New Roman" w:hAnsi="Times New Roman" w:cs="Times New Roman"/>
          <w:sz w:val="24"/>
          <w:szCs w:val="24"/>
        </w:rPr>
        <w:t>.</w:t>
      </w:r>
    </w:p>
    <w:p w14:paraId="26F9756E" w14:textId="5942868D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57">
        <w:rPr>
          <w:rFonts w:ascii="Times New Roman" w:hAnsi="Times New Roman" w:cs="Times New Roman"/>
          <w:sz w:val="24"/>
          <w:szCs w:val="24"/>
        </w:rPr>
        <w:t>2. Границы территории, на которой осуществляется ТОС, установлены решением Совета</w:t>
      </w:r>
      <w:r w:rsidR="006C7756">
        <w:rPr>
          <w:rFonts w:ascii="Times New Roman" w:hAnsi="Times New Roman" w:cs="Times New Roman"/>
          <w:sz w:val="24"/>
          <w:szCs w:val="24"/>
        </w:rPr>
        <w:t xml:space="preserve"> народных</w:t>
      </w:r>
      <w:r w:rsidRPr="00D34C57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6C7756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6C7756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</w:t>
      </w:r>
      <w:r w:rsidR="006C7756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</w:t>
      </w:r>
      <w:r w:rsidR="006C7756" w:rsidRPr="006C7756">
        <w:rPr>
          <w:rFonts w:ascii="Times New Roman" w:hAnsi="Times New Roman" w:cs="Times New Roman"/>
          <w:sz w:val="24"/>
          <w:szCs w:val="24"/>
        </w:rPr>
        <w:t xml:space="preserve"> </w:t>
      </w:r>
      <w:r w:rsidR="00907A69" w:rsidRPr="006C7756">
        <w:rPr>
          <w:rFonts w:ascii="Times New Roman" w:hAnsi="Times New Roman" w:cs="Times New Roman"/>
          <w:sz w:val="24"/>
          <w:szCs w:val="24"/>
        </w:rPr>
        <w:t>№</w:t>
      </w:r>
      <w:r w:rsidR="006C7756">
        <w:rPr>
          <w:rFonts w:ascii="Times New Roman" w:hAnsi="Times New Roman" w:cs="Times New Roman"/>
          <w:sz w:val="24"/>
          <w:szCs w:val="24"/>
        </w:rPr>
        <w:t xml:space="preserve"> </w:t>
      </w:r>
      <w:r w:rsidR="006C7756" w:rsidRPr="006C7756">
        <w:rPr>
          <w:rFonts w:ascii="Times New Roman" w:hAnsi="Times New Roman" w:cs="Times New Roman"/>
          <w:sz w:val="24"/>
          <w:szCs w:val="24"/>
        </w:rPr>
        <w:t>19</w:t>
      </w:r>
      <w:r w:rsidR="003A1F93">
        <w:rPr>
          <w:rFonts w:ascii="Times New Roman" w:hAnsi="Times New Roman" w:cs="Times New Roman"/>
          <w:sz w:val="24"/>
          <w:szCs w:val="24"/>
        </w:rPr>
        <w:t>0</w:t>
      </w:r>
      <w:r w:rsidR="00F0195B" w:rsidRPr="006C7756">
        <w:rPr>
          <w:rFonts w:ascii="Times New Roman" w:hAnsi="Times New Roman" w:cs="Times New Roman"/>
          <w:sz w:val="24"/>
          <w:szCs w:val="24"/>
        </w:rPr>
        <w:t xml:space="preserve"> от </w:t>
      </w:r>
      <w:r w:rsidR="006C7756" w:rsidRPr="006C7756">
        <w:rPr>
          <w:rFonts w:ascii="Times New Roman" w:hAnsi="Times New Roman" w:cs="Times New Roman"/>
          <w:sz w:val="24"/>
          <w:szCs w:val="24"/>
        </w:rPr>
        <w:t>21.12.2023</w:t>
      </w:r>
      <w:r w:rsidRPr="006C7756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9"/>
    <w:p w14:paraId="4B1AB36F" w14:textId="3D004F4F" w:rsidR="0055373E" w:rsidRDefault="0055373E" w:rsidP="005A0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F62B7" w14:textId="77777777" w:rsidR="005A0305" w:rsidRPr="00943AF0" w:rsidRDefault="005A0305" w:rsidP="005A0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2852F" w14:textId="77777777" w:rsidR="0055373E" w:rsidRPr="006C7756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Par47"/>
      <w:bookmarkEnd w:id="11"/>
      <w:r w:rsidRPr="006C77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II. Участники ТОС</w:t>
      </w:r>
    </w:p>
    <w:p w14:paraId="109C5071" w14:textId="77777777" w:rsidR="0055373E" w:rsidRPr="006C7756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C6B5E6" w14:textId="77777777" w:rsidR="0055373E" w:rsidRPr="006C7756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ar49"/>
      <w:bookmarkEnd w:id="12"/>
      <w:r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Статья 6. Право граждан на осуществление ТОС</w:t>
      </w:r>
    </w:p>
    <w:p w14:paraId="7D3D10E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E00F4" w14:textId="4672AD91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ar51"/>
      <w:bookmarkEnd w:id="13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осуществлении ТОС вправе принимать участие граждане Российской Федерации, проживающие на территории </w:t>
      </w:r>
      <w:r w:rsidR="00AF41D3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ТОС </w:t>
      </w:r>
      <w:r w:rsidR="003A1F93" w:rsidRPr="003A1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«Родник»</w:t>
      </w:r>
      <w:r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достигшие шестнадцатилетнего возраста.</w:t>
      </w:r>
    </w:p>
    <w:p w14:paraId="56374983" w14:textId="4BB5825C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 Российской Федерации, достигшие шестнадцатилетнего возраста, не проживающие на территории </w:t>
      </w:r>
      <w:r w:rsidR="00F0195B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ТОС</w:t>
      </w:r>
      <w:r w:rsidR="003A1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F93" w:rsidRPr="003A1F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«Родник</w:t>
      </w:r>
      <w:r w:rsidR="00DD4372" w:rsidRPr="006C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F5750"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7756">
        <w:rPr>
          <w:rFonts w:ascii="Times New Roman" w:hAnsi="Times New Roman" w:cs="Times New Roman"/>
          <w:color w:val="000000" w:themeColor="text1"/>
          <w:sz w:val="24"/>
          <w:szCs w:val="24"/>
        </w:rPr>
        <w:t>но имеющие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указанной территории недвижимое имущество, принадлежащее им на праве собственности, также могут участвовать в работе собраний граждан с правом совещательного голоса.</w:t>
      </w:r>
    </w:p>
    <w:p w14:paraId="220BFB4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14:paraId="40B2F68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Лица, указанные в </w:t>
      </w:r>
      <w:hyperlink w:anchor="Par51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граждан, избирать и быть избранными в Совет ТОС.</w:t>
      </w:r>
    </w:p>
    <w:p w14:paraId="2CA98EC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78FC1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4" w:name="Par56"/>
      <w:bookmarkEnd w:id="14"/>
      <w:r w:rsidRPr="00372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Цели создания и полномочия ТОС</w:t>
      </w:r>
    </w:p>
    <w:p w14:paraId="0BB2DE0C" w14:textId="77777777" w:rsidR="0055373E" w:rsidRPr="003724AF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FD1A7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ar58"/>
      <w:bookmarkEnd w:id="15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7. Цели создания и полномочия ТОС</w:t>
      </w:r>
    </w:p>
    <w:p w14:paraId="73EC681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1608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14:paraId="65C08A0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14:paraId="267C4C3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1) защита прав и законных интересов жителей;</w:t>
      </w:r>
    </w:p>
    <w:p w14:paraId="0983D43D" w14:textId="21F7B682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содействие в проведении акций милосердия и благотворительности органами местного самоуправления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благотворительными фондами, гражданами и их объединениями, участие в распределении гуманитарной и иной помощи;</w:t>
      </w:r>
    </w:p>
    <w:p w14:paraId="2171D2DF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14:paraId="26B37D0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4) работа с детьми и подростками, в том числе:</w:t>
      </w:r>
    </w:p>
    <w:p w14:paraId="4ECFF1A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в организации отдыха детей в каникулярное время;</w:t>
      </w:r>
    </w:p>
    <w:p w14:paraId="1A763610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в организации детских клубов на территории ТОС;</w:t>
      </w:r>
    </w:p>
    <w:p w14:paraId="4404C59A" w14:textId="3F0435D3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внесение предложений в органы местного самоуправления </w:t>
      </w:r>
      <w:proofErr w:type="spellStart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FE1338" w:rsidRP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="00FE1338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CA8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14:paraId="061D6ADB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14:paraId="3199191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7) участие в общественных мероприятиях по благоустройству территории;</w:t>
      </w:r>
    </w:p>
    <w:p w14:paraId="596476C6" w14:textId="35A55B83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информирование населения о решениях органов местного самоуправления </w:t>
      </w:r>
      <w:proofErr w:type="spellStart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FE1338" w:rsidRP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принятых по предложению или при участии ТОС;</w:t>
      </w:r>
    </w:p>
    <w:p w14:paraId="7E2D679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9) содействие работе народных дружин, санитарных дружин, товарищеских судов;</w:t>
      </w:r>
    </w:p>
    <w:p w14:paraId="2EEBE7A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14:paraId="2B226C0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осуществление функций заказчика по строительным и ремонтным работам,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производимым за счет собственных средств на объектах ТОС;</w:t>
      </w:r>
    </w:p>
    <w:p w14:paraId="6297F0A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14:paraId="79F8573C" w14:textId="77777777" w:rsidR="0055373E" w:rsidRPr="00943AF0" w:rsidRDefault="00481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</w:t>
      </w:r>
      <w:r w:rsidR="0055373E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иных полномочий, не противоречащих действующему законодательству и служащих достижению уставных целей.</w:t>
      </w:r>
    </w:p>
    <w:p w14:paraId="4737A2D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DF5E1" w14:textId="77777777" w:rsidR="0055373E" w:rsidRPr="00FE1338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6" w:name="Par78"/>
      <w:bookmarkEnd w:id="16"/>
      <w:r w:rsidRPr="00FE1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Органы ТОС</w:t>
      </w:r>
    </w:p>
    <w:p w14:paraId="617E9D4A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516F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80"/>
      <w:bookmarkEnd w:id="17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8. Собрание граждан</w:t>
      </w:r>
    </w:p>
    <w:p w14:paraId="2E2E0D7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6857D" w14:textId="61B0423B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E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Высшим органом управления ТОС является собрание граждан.</w:t>
      </w:r>
    </w:p>
    <w:p w14:paraId="55FBD34B" w14:textId="3CF4C73F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E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граждан может созываться органами местного самоуправления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, Советом ТОС или инициативными группами граждан по мере необходимости, но не реже одного раза в год.</w:t>
      </w:r>
    </w:p>
    <w:p w14:paraId="38E5B7A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14:paraId="5FC2EEC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3. Собрание граждан правомочно, если в нем принимает участие не менее половины граждан, проживающих на территории ТОС.</w:t>
      </w:r>
    </w:p>
    <w:p w14:paraId="544F778D" w14:textId="20F934CC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FE1338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и граждане, проживающие на территории ТОС, уведомляются о проведении собрания граждан не позднее чем за 10 дней до дня проведения собрания.</w:t>
      </w:r>
    </w:p>
    <w:p w14:paraId="07AA309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4. К исключительным полномочиям собрания граждан относятся:</w:t>
      </w:r>
    </w:p>
    <w:p w14:paraId="2716FEE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внесение изменений в структуру органов ТОС;</w:t>
      </w:r>
    </w:p>
    <w:p w14:paraId="383E9D6B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новой редакции настоящего устава, внесение в него изменений;</w:t>
      </w:r>
    </w:p>
    <w:p w14:paraId="5529EB1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избрание органов ТОС (Совета ТОС, иных органов);</w:t>
      </w:r>
    </w:p>
    <w:p w14:paraId="442D77D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основных направлений деятельности ТОС;</w:t>
      </w:r>
    </w:p>
    <w:p w14:paraId="1F5AADA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сметы доходов и расходов ТОС и отчета о ее исполнении;</w:t>
      </w:r>
    </w:p>
    <w:p w14:paraId="74C4848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рассмотрение и утверждение отчетов о деятельности органов ТОС (Совета ТОС, иных органов), отзыв членов органов ТОС (Совета ТОС, иных органов).</w:t>
      </w:r>
    </w:p>
    <w:p w14:paraId="321D3D5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5. К компетенции собрания граждан также относится:</w:t>
      </w:r>
    </w:p>
    <w:p w14:paraId="26C6BD52" w14:textId="18BDFF46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решения о прекращении ТОС;</w:t>
      </w:r>
    </w:p>
    <w:p w14:paraId="3159CBA8" w14:textId="1271C24B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проектов муниципальных правовых актов в органы местного самоуправления </w:t>
      </w:r>
      <w:proofErr w:type="spellStart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FE1338" w:rsidRPr="0083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E6AFD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14:paraId="18F4B3B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решение иных вопросов, не противоречащих действующему законодательству.</w:t>
      </w:r>
    </w:p>
    <w:p w14:paraId="7E9EF01B" w14:textId="497F03F8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Решения собрания принимаются большинством голосов присутствующих граждан, оформляются протоколом и в течение 10 дней доводятся до сведения </w:t>
      </w:r>
      <w:r w:rsid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FE1338" w:rsidRPr="00FE1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33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6E355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7. Решения собраний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14:paraId="39AC42D9" w14:textId="208D5B98" w:rsidR="00FE1338" w:rsidRPr="00943AF0" w:rsidRDefault="0055373E" w:rsidP="00FE1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Решения собраний граждан для органа ТОС (Совета ТОС, иных органов) носят обязательный характер.</w:t>
      </w:r>
    </w:p>
    <w:p w14:paraId="4F77D1B3" w14:textId="1C8CC0C5"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14:paraId="44F7CAA1" w14:textId="77777777" w:rsidR="00AA1CA8" w:rsidRPr="00943AF0" w:rsidRDefault="00AA1CA8" w:rsidP="00FE1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4B16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104"/>
      <w:bookmarkEnd w:id="18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Статья 9. Совет ТОС</w:t>
      </w:r>
    </w:p>
    <w:p w14:paraId="290642B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A23D8" w14:textId="2DC864B8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В целях организации и непосредственной реализации функций по осуществлению ТОС собрание</w:t>
      </w:r>
      <w:r w:rsidR="00703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избирает </w:t>
      </w:r>
      <w:r w:rsidR="00E81F67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14:paraId="017E0C9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Совет ТОС подконтролен и подотчетен собранию граждан.</w:t>
      </w:r>
    </w:p>
    <w:p w14:paraId="5BB668F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3. Совет ТОС отчитывается о своей деятельности не реже одного раза в год на собрании граждан.</w:t>
      </w:r>
    </w:p>
    <w:p w14:paraId="7FE53FE4" w14:textId="1A364D25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Совет ТОС состоит из </w:t>
      </w:r>
      <w:r w:rsidR="00DD437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избираемых на собрании граждан открытым голосованием сроком на </w:t>
      </w:r>
      <w:r w:rsidR="00DD437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CA8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D0FEA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14:paraId="24C6D53E" w14:textId="11B58F61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Члены Совета ТОС могут принимать участие в деятельности органов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Воронежской области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вопросам, затрагивающим интересы жителей соответствующей территории, с правом совещательного голоса.</w:t>
      </w:r>
    </w:p>
    <w:p w14:paraId="7AEF6D4F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ar112"/>
      <w:bookmarkEnd w:id="19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7. Полномочия члена Совета ТОС прекращаются досрочно в случае:</w:t>
      </w:r>
    </w:p>
    <w:p w14:paraId="4E415BF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1) смерти;</w:t>
      </w:r>
    </w:p>
    <w:p w14:paraId="3C72251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2) отставки по собственному желанию;</w:t>
      </w:r>
    </w:p>
    <w:p w14:paraId="0204CD3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3) признания судом недееспособным или ограниченно дееспособным;</w:t>
      </w:r>
    </w:p>
    <w:p w14:paraId="0D40F71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4) признания судом безвестно отсутствующим или объявления умершим;</w:t>
      </w:r>
    </w:p>
    <w:p w14:paraId="1053235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5) вступления в отношении его в законную силу обвинительного приговора суда;</w:t>
      </w:r>
    </w:p>
    <w:p w14:paraId="607F9B1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6) выезда за пределы территории ТОС на постоянное место жительства;</w:t>
      </w:r>
    </w:p>
    <w:p w14:paraId="1A6E5BF3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7) отзыва собранием граждан;</w:t>
      </w:r>
    </w:p>
    <w:p w14:paraId="16CA421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8) досрочного прекращения полномочий Совета ТОС;</w:t>
      </w:r>
    </w:p>
    <w:p w14:paraId="6856F4E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14:paraId="6AFF103F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10) в иных случаях, установленных законодательством.</w:t>
      </w:r>
    </w:p>
    <w:p w14:paraId="561F2D2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14:paraId="05144382" w14:textId="7BCCC121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Созыв внеочередного заседания Совета ТОС осуществляет председатель.</w:t>
      </w:r>
    </w:p>
    <w:p w14:paraId="756E7BE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Повестка дня заседания утверждается председателем Совета ТОС.</w:t>
      </w:r>
    </w:p>
    <w:p w14:paraId="2A938D01" w14:textId="4FBC984F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Заседания Совета ТОС </w:t>
      </w:r>
      <w:r w:rsidR="007032D5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ведёт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председатель ТОС</w:t>
      </w:r>
      <w:r w:rsidR="00E81F67">
        <w:rPr>
          <w:rFonts w:ascii="Times New Roman" w:hAnsi="Times New Roman" w:cs="Times New Roman"/>
          <w:color w:val="000000" w:themeColor="text1"/>
          <w:sz w:val="24"/>
          <w:szCs w:val="24"/>
        </w:rPr>
        <w:t>, при его отсутствии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</w:t>
      </w:r>
      <w:r w:rsidR="00E81F6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Совета ТОС.</w:t>
      </w:r>
    </w:p>
    <w:p w14:paraId="79953B9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14:paraId="6D1C4D6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9. Совет ТОС:</w:t>
      </w:r>
    </w:p>
    <w:p w14:paraId="71D3175A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14:paraId="4A33BFE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исполнение решений, принятых на собраниях граждан;</w:t>
      </w:r>
    </w:p>
    <w:p w14:paraId="3E568DB0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14:paraId="19866152" w14:textId="2C4FEFF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вносит в органы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</w:t>
      </w:r>
      <w:r w:rsidR="0079534B" w:rsidRPr="0079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34B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проекты муниципальных правовых актов;</w:t>
      </w:r>
    </w:p>
    <w:p w14:paraId="53504C19" w14:textId="41AC417D" w:rsidR="0055373E" w:rsidRPr="00943AF0" w:rsidRDefault="0055373E" w:rsidP="009A3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осуществляет взаимодействие с органами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 заключаемых между ними договоров и соглашений;</w:t>
      </w:r>
    </w:p>
    <w:p w14:paraId="4A843598" w14:textId="0B2B2DDA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осуществляет иные функции, предусмотренные законодательством, </w:t>
      </w:r>
      <w:r w:rsidR="000261A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ставом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08F23E" w14:textId="66C34D53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10. Полномочия Совета ТОС прекращаются досрочно:</w:t>
      </w:r>
      <w:r w:rsidR="0014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420F2F" w14:textId="1FEB4848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 принятия 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собранием граждан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роспуске Совета ТОС;</w:t>
      </w:r>
    </w:p>
    <w:p w14:paraId="604D760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14:paraId="16B609C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14:paraId="60A17D84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досрочного прекращения полномочий Совета ТОС созывается собрание граждан, на котором избирается новый состав Совета ТОС.</w:t>
      </w:r>
    </w:p>
    <w:p w14:paraId="2E591E93" w14:textId="54777C5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Совет ТОС может быть распущен, а члены Совета ТОС могут быть отозваны собранием в случае, если такое решение принято </w:t>
      </w:r>
      <w:r w:rsidR="001468DC" w:rsidRPr="001468DC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одной трети жителей территории ТОС, достигших 16 лет.</w:t>
      </w:r>
    </w:p>
    <w:p w14:paraId="2BF6BD4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14:paraId="33C8186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При равенстве голосов решающее значение имеет голос председателя Совета ТОС.</w:t>
      </w:r>
    </w:p>
    <w:p w14:paraId="1E5CBF1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14:paraId="671BE4D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7063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ar145"/>
      <w:bookmarkEnd w:id="20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10. Председатель Совета ТОС</w:t>
      </w:r>
    </w:p>
    <w:p w14:paraId="58272ED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D08C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14:paraId="2A85D0B8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2. Председатель Совета ТОС:</w:t>
      </w:r>
    </w:p>
    <w:p w14:paraId="6AA4FF6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14:paraId="56E6129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председательствует на заседаниях Совета ТОС с правом решающего голоса;</w:t>
      </w:r>
    </w:p>
    <w:p w14:paraId="53640957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деятельность Совета ТОС;</w:t>
      </w:r>
    </w:p>
    <w:p w14:paraId="3FC72A51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подготовку и проведение собраний граждан, осуществляет контроль за реализацией принятых на них решений;</w:t>
      </w:r>
    </w:p>
    <w:p w14:paraId="56AF4BDA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ведет заседания Совета ТОС;</w:t>
      </w:r>
    </w:p>
    <w:p w14:paraId="1DFDCFA7" w14:textId="6F54BEA9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информирует администрацию </w:t>
      </w:r>
      <w:bookmarkStart w:id="21" w:name="_Hlk156378754"/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1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о деятельности ТОС;</w:t>
      </w:r>
    </w:p>
    <w:p w14:paraId="2D13EAE6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14:paraId="702739F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14:paraId="2BE8A735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- подписывает решения, протоколы заседаний и другие документы Совета ТОС;</w:t>
      </w:r>
    </w:p>
    <w:p w14:paraId="17635F51" w14:textId="2830559D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решает иные вопросы, отнесенные к его компетенции собранием граждан, органами местного самоуправления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292539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5449A9" w14:textId="6D9E7F92" w:rsidR="00FE1338" w:rsidRDefault="0055373E" w:rsidP="005A0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 w:rsidRPr="00943AF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статьи 9</w:t>
        </w:r>
      </w:hyperlink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устава.</w:t>
      </w:r>
    </w:p>
    <w:p w14:paraId="46EE3F54" w14:textId="77777777" w:rsidR="005A0305" w:rsidRPr="00943AF0" w:rsidRDefault="005A0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A0C6E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ar161"/>
      <w:bookmarkEnd w:id="22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11. Контрольно-ревизионный орган ТОС</w:t>
      </w:r>
    </w:p>
    <w:p w14:paraId="6D0BA01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27C49" w14:textId="5EFD6ED4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осуществления контроля и проверки финансово-хозяйственной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ТОС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собрание жителей избирает контрольно-ревизионный орган ТОС - контрольно-ревизионную комиссию (далее -комиссия).</w:t>
      </w:r>
    </w:p>
    <w:p w14:paraId="4976EAF7" w14:textId="5ABCE49C" w:rsidR="00EF2C81" w:rsidRPr="009A3796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Комиссия избирается на 5 лет в количестве </w:t>
      </w:r>
      <w:r w:rsidR="007C0CAE"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в состав которой не могут быть избраны члены </w:t>
      </w:r>
      <w:r w:rsidR="001111BB"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Совета ТОС</w:t>
      </w: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20D5AD" w14:textId="5D8AF8FE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796">
        <w:rPr>
          <w:rFonts w:ascii="Times New Roman" w:hAnsi="Times New Roman" w:cs="Times New Roman"/>
          <w:color w:val="000000" w:themeColor="text1"/>
          <w:sz w:val="24"/>
          <w:szCs w:val="24"/>
        </w:rPr>
        <w:t>3. Комиссия из своего состава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избирает председателя.</w:t>
      </w:r>
    </w:p>
    <w:p w14:paraId="70B246C7" w14:textId="7ED45C49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проводит плановые ревизии финансово-хозяйственной деятельности Комитета не реже одного раза в год.</w:t>
      </w:r>
    </w:p>
    <w:p w14:paraId="02524718" w14:textId="260BA945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собрания жителей на комиссию могут быть возложены функции по </w:t>
      </w:r>
      <w:r w:rsidR="009A3796"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 выполнением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става ТОС.</w:t>
      </w:r>
    </w:p>
    <w:p w14:paraId="297E0E81" w14:textId="73B69973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 w14:paraId="63FF39D7" w14:textId="4251967A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представляет собранию заключение по годовому отчету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годовой отчет о своей деятельности.</w:t>
      </w:r>
    </w:p>
    <w:p w14:paraId="515AC8D1" w14:textId="5D2D442A" w:rsidR="00EF2C81" w:rsidRPr="00EF2C81" w:rsidRDefault="00EF2C81" w:rsidP="00EF2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EF2C81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при необходимости имеет право созвать внеочередную конференцию жителей.</w:t>
      </w:r>
    </w:p>
    <w:p w14:paraId="0840D96D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1E32B" w14:textId="77777777" w:rsidR="0055373E" w:rsidRPr="00FE1338" w:rsidRDefault="00553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3" w:name="Par170"/>
      <w:bookmarkStart w:id="24" w:name="Par185"/>
      <w:bookmarkEnd w:id="23"/>
      <w:bookmarkEnd w:id="24"/>
      <w:r w:rsidRPr="00FE1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Прекращение деятельности ТОС</w:t>
      </w:r>
    </w:p>
    <w:p w14:paraId="06D4C7C9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1115C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ar187"/>
      <w:bookmarkEnd w:id="25"/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Статья 1</w:t>
      </w:r>
      <w:r w:rsidR="009251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 Прекращение деятельности ТОС</w:t>
      </w:r>
    </w:p>
    <w:p w14:paraId="4003B7C2" w14:textId="77777777" w:rsidR="0055373E" w:rsidRPr="00943AF0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D764D" w14:textId="77777777" w:rsidR="0055373E" w:rsidRPr="00943AF0" w:rsidRDefault="0055373E" w:rsidP="00844C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13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прекращении деятельности ТОС принимается на собрании ТОС</w:t>
      </w:r>
      <w:r w:rsid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BD6"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>либо на основании решения суда</w:t>
      </w: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A0463C" w14:textId="77777777" w:rsidR="00C05BD6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05BD6"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в спорных случаях - в порядке, определяемом решением суда.</w:t>
      </w:r>
    </w:p>
    <w:p w14:paraId="25B3329B" w14:textId="3BEFC57E" w:rsidR="00C05BD6" w:rsidRDefault="00C05B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прекращении деятельности ТОС направляется главе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9A3796" w:rsidRPr="00943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Совет народных депутатов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14:paraId="66A930BC" w14:textId="633DB46C" w:rsidR="00844C54" w:rsidRPr="00844C54" w:rsidRDefault="00C05BD6" w:rsidP="00844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13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полученного </w:t>
      </w:r>
      <w:r w:rsidR="00E13612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вносит изменения в Реестр зарегистрированных уставов ТОС, а </w:t>
      </w:r>
      <w:r w:rsidRPr="00C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народных депутатов </w:t>
      </w:r>
      <w:proofErr w:type="spellStart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>Копёнкинского</w:t>
      </w:r>
      <w:proofErr w:type="spellEnd"/>
      <w:r w:rsidR="009A3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C54" w:rsidRPr="00844C54">
        <w:rPr>
          <w:rFonts w:ascii="Times New Roman" w:hAnsi="Times New Roman" w:cs="Times New Roman"/>
          <w:color w:val="000000" w:themeColor="text1"/>
          <w:sz w:val="24"/>
          <w:szCs w:val="24"/>
        </w:rPr>
        <w:t>признает утратившим силу решение об установлении границ территории, на которой осуществляется ТОС.</w:t>
      </w:r>
    </w:p>
    <w:sectPr w:rsidR="00844C54" w:rsidRPr="00844C54" w:rsidSect="005A03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3CD2" w14:textId="77777777" w:rsidR="00E62B84" w:rsidRDefault="00E62B84" w:rsidP="004450D6">
      <w:pPr>
        <w:spacing w:after="0" w:line="240" w:lineRule="auto"/>
      </w:pPr>
      <w:r>
        <w:separator/>
      </w:r>
    </w:p>
  </w:endnote>
  <w:endnote w:type="continuationSeparator" w:id="0">
    <w:p w14:paraId="2C9DC28C" w14:textId="77777777" w:rsidR="00E62B84" w:rsidRDefault="00E62B84" w:rsidP="0044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6ADC7" w14:textId="77777777" w:rsidR="002F1AA3" w:rsidRDefault="002F1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76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2269B2" w14:textId="77777777" w:rsidR="002F1AA3" w:rsidRPr="004450D6" w:rsidRDefault="00F923B1">
        <w:pPr>
          <w:pStyle w:val="a5"/>
          <w:jc w:val="right"/>
          <w:rPr>
            <w:rFonts w:ascii="Times New Roman" w:hAnsi="Times New Roman" w:cs="Times New Roman"/>
          </w:rPr>
        </w:pPr>
        <w:r w:rsidRPr="004450D6">
          <w:rPr>
            <w:rFonts w:ascii="Times New Roman" w:hAnsi="Times New Roman" w:cs="Times New Roman"/>
          </w:rPr>
          <w:fldChar w:fldCharType="begin"/>
        </w:r>
        <w:r w:rsidR="002F1AA3" w:rsidRPr="004450D6">
          <w:rPr>
            <w:rFonts w:ascii="Times New Roman" w:hAnsi="Times New Roman" w:cs="Times New Roman"/>
          </w:rPr>
          <w:instrText xml:space="preserve"> PAGE   \* MERGEFORMAT </w:instrText>
        </w:r>
        <w:r w:rsidRPr="004450D6">
          <w:rPr>
            <w:rFonts w:ascii="Times New Roman" w:hAnsi="Times New Roman" w:cs="Times New Roman"/>
          </w:rPr>
          <w:fldChar w:fldCharType="separate"/>
        </w:r>
        <w:r w:rsidR="0089236B">
          <w:rPr>
            <w:rFonts w:ascii="Times New Roman" w:hAnsi="Times New Roman" w:cs="Times New Roman"/>
            <w:noProof/>
          </w:rPr>
          <w:t>1</w:t>
        </w:r>
        <w:r w:rsidRPr="004450D6">
          <w:rPr>
            <w:rFonts w:ascii="Times New Roman" w:hAnsi="Times New Roman" w:cs="Times New Roman"/>
          </w:rPr>
          <w:fldChar w:fldCharType="end"/>
        </w:r>
      </w:p>
    </w:sdtContent>
  </w:sdt>
  <w:p w14:paraId="6C3D9BEA" w14:textId="77777777" w:rsidR="002F1AA3" w:rsidRDefault="002F1A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110C" w14:textId="77777777" w:rsidR="002F1AA3" w:rsidRDefault="002F1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DD01C" w14:textId="77777777" w:rsidR="00E62B84" w:rsidRDefault="00E62B84" w:rsidP="004450D6">
      <w:pPr>
        <w:spacing w:after="0" w:line="240" w:lineRule="auto"/>
      </w:pPr>
      <w:r>
        <w:separator/>
      </w:r>
    </w:p>
  </w:footnote>
  <w:footnote w:type="continuationSeparator" w:id="0">
    <w:p w14:paraId="728A5B70" w14:textId="77777777" w:rsidR="00E62B84" w:rsidRDefault="00E62B84" w:rsidP="0044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17EA" w14:textId="77777777" w:rsidR="002F1AA3" w:rsidRDefault="002F1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F33A9" w14:textId="77777777" w:rsidR="002F1AA3" w:rsidRDefault="002F1A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690D" w14:textId="77777777" w:rsidR="002F1AA3" w:rsidRDefault="002F1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3E"/>
    <w:rsid w:val="000261A7"/>
    <w:rsid w:val="000751EB"/>
    <w:rsid w:val="000975E8"/>
    <w:rsid w:val="001111BB"/>
    <w:rsid w:val="001310CD"/>
    <w:rsid w:val="001468DC"/>
    <w:rsid w:val="001521EC"/>
    <w:rsid w:val="001614E3"/>
    <w:rsid w:val="00162538"/>
    <w:rsid w:val="00185F5C"/>
    <w:rsid w:val="001B4290"/>
    <w:rsid w:val="001E623F"/>
    <w:rsid w:val="00207AF3"/>
    <w:rsid w:val="002556B1"/>
    <w:rsid w:val="00292539"/>
    <w:rsid w:val="002A337B"/>
    <w:rsid w:val="002B56D1"/>
    <w:rsid w:val="002D2C3B"/>
    <w:rsid w:val="002F1AA3"/>
    <w:rsid w:val="003523E7"/>
    <w:rsid w:val="00356398"/>
    <w:rsid w:val="003724AF"/>
    <w:rsid w:val="003A1F93"/>
    <w:rsid w:val="003C7BDF"/>
    <w:rsid w:val="003E5535"/>
    <w:rsid w:val="00426036"/>
    <w:rsid w:val="004346E5"/>
    <w:rsid w:val="004450D6"/>
    <w:rsid w:val="004812BE"/>
    <w:rsid w:val="004B04B2"/>
    <w:rsid w:val="004E1E6D"/>
    <w:rsid w:val="0055373E"/>
    <w:rsid w:val="005605F3"/>
    <w:rsid w:val="00571A80"/>
    <w:rsid w:val="005A0305"/>
    <w:rsid w:val="005B4987"/>
    <w:rsid w:val="005B6EE7"/>
    <w:rsid w:val="00616BD2"/>
    <w:rsid w:val="006C7756"/>
    <w:rsid w:val="007032D5"/>
    <w:rsid w:val="00705658"/>
    <w:rsid w:val="00726115"/>
    <w:rsid w:val="00775A6A"/>
    <w:rsid w:val="007817A9"/>
    <w:rsid w:val="0079534B"/>
    <w:rsid w:val="00796867"/>
    <w:rsid w:val="007C0CAE"/>
    <w:rsid w:val="007E14D1"/>
    <w:rsid w:val="007F6E63"/>
    <w:rsid w:val="008353F9"/>
    <w:rsid w:val="00844C54"/>
    <w:rsid w:val="0089236B"/>
    <w:rsid w:val="008A115C"/>
    <w:rsid w:val="008B2411"/>
    <w:rsid w:val="008B77E6"/>
    <w:rsid w:val="008D0EE4"/>
    <w:rsid w:val="008F302A"/>
    <w:rsid w:val="00907A69"/>
    <w:rsid w:val="009251D9"/>
    <w:rsid w:val="009316A1"/>
    <w:rsid w:val="00943AF0"/>
    <w:rsid w:val="0096169E"/>
    <w:rsid w:val="009855DD"/>
    <w:rsid w:val="00995661"/>
    <w:rsid w:val="009A3796"/>
    <w:rsid w:val="009A4D4F"/>
    <w:rsid w:val="009A7FC6"/>
    <w:rsid w:val="009C3964"/>
    <w:rsid w:val="009D15F5"/>
    <w:rsid w:val="00A07E0C"/>
    <w:rsid w:val="00A426EF"/>
    <w:rsid w:val="00A62822"/>
    <w:rsid w:val="00A76A4D"/>
    <w:rsid w:val="00A864B6"/>
    <w:rsid w:val="00AA1CA8"/>
    <w:rsid w:val="00AF1163"/>
    <w:rsid w:val="00AF41D3"/>
    <w:rsid w:val="00B31C71"/>
    <w:rsid w:val="00B32418"/>
    <w:rsid w:val="00B35220"/>
    <w:rsid w:val="00B37D31"/>
    <w:rsid w:val="00B43B0E"/>
    <w:rsid w:val="00BA2C50"/>
    <w:rsid w:val="00BF5750"/>
    <w:rsid w:val="00C05BD6"/>
    <w:rsid w:val="00CA5CAD"/>
    <w:rsid w:val="00CD282B"/>
    <w:rsid w:val="00CE79E3"/>
    <w:rsid w:val="00CF6570"/>
    <w:rsid w:val="00D34C57"/>
    <w:rsid w:val="00D80AB1"/>
    <w:rsid w:val="00DD4372"/>
    <w:rsid w:val="00DE3C54"/>
    <w:rsid w:val="00DE5E9B"/>
    <w:rsid w:val="00DF2665"/>
    <w:rsid w:val="00E13612"/>
    <w:rsid w:val="00E53092"/>
    <w:rsid w:val="00E62B84"/>
    <w:rsid w:val="00E6393A"/>
    <w:rsid w:val="00E670B7"/>
    <w:rsid w:val="00E701EF"/>
    <w:rsid w:val="00E81F67"/>
    <w:rsid w:val="00ED471A"/>
    <w:rsid w:val="00EF2C81"/>
    <w:rsid w:val="00F0195B"/>
    <w:rsid w:val="00F5362A"/>
    <w:rsid w:val="00F53A19"/>
    <w:rsid w:val="00F70A63"/>
    <w:rsid w:val="00F77A39"/>
    <w:rsid w:val="00F81AF7"/>
    <w:rsid w:val="00F82865"/>
    <w:rsid w:val="00F923B1"/>
    <w:rsid w:val="00FD1FD3"/>
    <w:rsid w:val="00FE1338"/>
    <w:rsid w:val="00FE17E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42E9"/>
  <w15:docId w15:val="{2D9E3D29-2C71-428C-80F7-EA2F8B2E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50D6"/>
  </w:style>
  <w:style w:type="paragraph" w:styleId="a5">
    <w:name w:val="footer"/>
    <w:basedOn w:val="a"/>
    <w:link w:val="a6"/>
    <w:uiPriority w:val="99"/>
    <w:unhideWhenUsed/>
    <w:rsid w:val="00445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0D6"/>
  </w:style>
  <w:style w:type="paragraph" w:styleId="a7">
    <w:name w:val="List Paragraph"/>
    <w:basedOn w:val="a"/>
    <w:uiPriority w:val="34"/>
    <w:qFormat/>
    <w:rsid w:val="00A426EF"/>
    <w:pPr>
      <w:ind w:left="720"/>
      <w:contextualSpacing/>
    </w:pPr>
  </w:style>
  <w:style w:type="paragraph" w:customStyle="1" w:styleId="a8">
    <w:basedOn w:val="a"/>
    <w:next w:val="a9"/>
    <w:rsid w:val="00EF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F2C81"/>
    <w:rPr>
      <w:rFonts w:ascii="Times New Roman" w:hAnsi="Times New Roman" w:cs="Times New Roman"/>
      <w:sz w:val="24"/>
      <w:szCs w:val="24"/>
    </w:rPr>
  </w:style>
  <w:style w:type="table" w:customStyle="1" w:styleId="1">
    <w:name w:val="Обычная таблица1"/>
    <w:rsid w:val="009616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CF7C1928B25BB295D2ACEA730CF9B2156A176EA2DCEC63FFBE735024DE6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9CF7C1928B25BB295D2ACEA730CF9B2156A579EB27CEC63FFBE735024DE6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25DA47AE37399C46EAEE943E0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</cp:lastModifiedBy>
  <cp:revision>6</cp:revision>
  <cp:lastPrinted>2024-01-18T07:12:00Z</cp:lastPrinted>
  <dcterms:created xsi:type="dcterms:W3CDTF">2024-01-12T12:46:00Z</dcterms:created>
  <dcterms:modified xsi:type="dcterms:W3CDTF">2024-01-18T07:14:00Z</dcterms:modified>
</cp:coreProperties>
</file>