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  <w:r w:rsidRPr="0023575E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  <w:r w:rsidRPr="0023575E">
        <w:rPr>
          <w:rFonts w:cs="Arial"/>
          <w:sz w:val="24"/>
          <w:szCs w:val="24"/>
        </w:rPr>
        <w:t>РОССОШАНСКОГО МУНИЦИПАЛЬНОГО РАЙОНА</w:t>
      </w:r>
    </w:p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  <w:r w:rsidRPr="0023575E">
        <w:rPr>
          <w:rFonts w:cs="Arial"/>
          <w:sz w:val="24"/>
          <w:szCs w:val="24"/>
        </w:rPr>
        <w:t>ВОРОНЕЖСКОЙ ОБЛАСТИ</w:t>
      </w:r>
    </w:p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</w:p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</w:p>
    <w:p w:rsidR="008010CB" w:rsidRPr="0023575E" w:rsidRDefault="008010CB" w:rsidP="008010CB">
      <w:pPr>
        <w:pStyle w:val="1"/>
        <w:rPr>
          <w:rFonts w:cs="Arial"/>
          <w:sz w:val="24"/>
          <w:szCs w:val="24"/>
        </w:rPr>
      </w:pPr>
      <w:r w:rsidRPr="0023575E">
        <w:rPr>
          <w:rFonts w:cs="Arial"/>
          <w:sz w:val="24"/>
          <w:szCs w:val="24"/>
        </w:rPr>
        <w:t>ПОСТАНОВЛЕНИЕ</w:t>
      </w:r>
    </w:p>
    <w:p w:rsidR="008010CB" w:rsidRPr="0023575E" w:rsidRDefault="008010CB" w:rsidP="008010CB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23575E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8010CB" w:rsidRPr="0023575E" w:rsidRDefault="008010CB" w:rsidP="008010CB">
      <w:pPr>
        <w:pStyle w:val="2"/>
        <w:rPr>
          <w:rFonts w:cs="Arial"/>
          <w:b w:val="0"/>
          <w:sz w:val="24"/>
          <w:szCs w:val="24"/>
        </w:rPr>
      </w:pPr>
      <w:r w:rsidRPr="0023575E">
        <w:rPr>
          <w:rFonts w:cs="Arial"/>
          <w:b w:val="0"/>
          <w:sz w:val="24"/>
          <w:szCs w:val="24"/>
        </w:rPr>
        <w:t>от  10 ноября 2015 г.  № 79</w:t>
      </w:r>
    </w:p>
    <w:p w:rsidR="008010CB" w:rsidRPr="0023575E" w:rsidRDefault="00B959FB" w:rsidP="008010CB">
      <w:pPr>
        <w:pStyle w:val="2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8010CB" w:rsidRPr="0023575E">
        <w:rPr>
          <w:rFonts w:cs="Arial"/>
          <w:b w:val="0"/>
          <w:sz w:val="24"/>
          <w:szCs w:val="24"/>
        </w:rPr>
        <w:t xml:space="preserve">п. </w:t>
      </w:r>
      <w:proofErr w:type="spellStart"/>
      <w:r w:rsidR="008010CB" w:rsidRPr="0023575E">
        <w:rPr>
          <w:rFonts w:cs="Arial"/>
          <w:b w:val="0"/>
          <w:sz w:val="24"/>
          <w:szCs w:val="24"/>
        </w:rPr>
        <w:t>Копенкина</w:t>
      </w:r>
      <w:proofErr w:type="spellEnd"/>
    </w:p>
    <w:p w:rsidR="008010CB" w:rsidRPr="0023575E" w:rsidRDefault="008010CB" w:rsidP="008010CB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>Об обеспечении связи и оповещения</w:t>
      </w: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>населения о пожаре</w:t>
      </w: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 и  в целях организации  своевременного оповещения населения  о пожаре, администрация </w:t>
      </w:r>
      <w:proofErr w:type="spellStart"/>
      <w:r w:rsidRPr="0023575E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3575E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муниципального района Воронежской области   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3575E">
        <w:rPr>
          <w:rFonts w:ascii="Arial" w:hAnsi="Arial" w:cs="Arial"/>
          <w:sz w:val="24"/>
          <w:szCs w:val="24"/>
        </w:rPr>
        <w:t>П</w:t>
      </w:r>
      <w:proofErr w:type="gramEnd"/>
      <w:r w:rsidRPr="0023575E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                             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>1. Использовать для приема сообщений о пожарах и чрезвычайных ситуациях номера вызова экстренных служб «112» и телефонный номер приема сообщений о пожарах и чрезвычайных ситуациях,  назначаемый федеральным органом исполнительной власти в области связи.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3575E">
        <w:rPr>
          <w:rFonts w:ascii="Arial" w:hAnsi="Arial" w:cs="Arial"/>
          <w:sz w:val="24"/>
          <w:szCs w:val="24"/>
        </w:rPr>
        <w:t>Уличкомам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 населенных пунктов довести до граждан: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>2.1. Номера телефонов  подразделения  пожарной охраны, в зоне выезда  которых находятся данные населенные пункты.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>2.2. Вести списки граждан, относящихся к группе риска. Корректировка и предоставление списков в администрацию поселения производить не реже раза в год по состоянию на 10 января текущего года.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3. Громкоговорящую связь и </w:t>
      </w:r>
      <w:proofErr w:type="spellStart"/>
      <w:r w:rsidRPr="0023575E">
        <w:rPr>
          <w:rFonts w:ascii="Arial" w:hAnsi="Arial" w:cs="Arial"/>
          <w:sz w:val="24"/>
          <w:szCs w:val="24"/>
        </w:rPr>
        <w:t>подворовые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(поквартирные) обходы применять при оповещении населения о пожаре, в случае  необходимости,  силами  добровольцев. Решение о необходимости использования громкоговорящей связи и проведении </w:t>
      </w:r>
      <w:proofErr w:type="spellStart"/>
      <w:r w:rsidRPr="0023575E">
        <w:rPr>
          <w:rFonts w:ascii="Arial" w:hAnsi="Arial" w:cs="Arial"/>
          <w:sz w:val="24"/>
          <w:szCs w:val="24"/>
        </w:rPr>
        <w:t>подворового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(поквартирного) обхода принимает глава </w:t>
      </w:r>
      <w:proofErr w:type="spellStart"/>
      <w:r w:rsidRPr="0023575E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сельского поселения или лицо, его замещающее.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4.Инспектору бухгалтеру </w:t>
      </w:r>
      <w:proofErr w:type="spellStart"/>
      <w:r w:rsidRPr="0023575E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3575E">
        <w:rPr>
          <w:rFonts w:ascii="Arial" w:hAnsi="Arial" w:cs="Arial"/>
          <w:sz w:val="24"/>
          <w:szCs w:val="24"/>
        </w:rPr>
        <w:t>Тронова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Т.И.</w:t>
      </w:r>
      <w:r w:rsidR="00922FC7">
        <w:rPr>
          <w:rFonts w:ascii="Arial" w:hAnsi="Arial" w:cs="Arial"/>
          <w:sz w:val="24"/>
          <w:szCs w:val="24"/>
        </w:rPr>
        <w:t xml:space="preserve"> </w:t>
      </w:r>
      <w:r w:rsidRPr="0023575E">
        <w:rPr>
          <w:rFonts w:ascii="Arial" w:hAnsi="Arial" w:cs="Arial"/>
          <w:sz w:val="24"/>
          <w:szCs w:val="24"/>
        </w:rPr>
        <w:t>организовывать проверки обеспечения связи и системы оповещения о пожаре в населенных пунктах поселения. По результатам проверки подготовить предложения по устранению выявленных недостатков и внедрению современных систем оповещения о пожаре.</w:t>
      </w:r>
    </w:p>
    <w:p w:rsidR="008010CB" w:rsidRPr="0023575E" w:rsidRDefault="008010CB" w:rsidP="008010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357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575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rPr>
          <w:rFonts w:ascii="Arial" w:hAnsi="Arial" w:cs="Arial"/>
          <w:sz w:val="24"/>
          <w:szCs w:val="24"/>
        </w:rPr>
      </w:pPr>
    </w:p>
    <w:p w:rsidR="008010CB" w:rsidRPr="0023575E" w:rsidRDefault="008010CB" w:rsidP="008010CB">
      <w:pPr>
        <w:jc w:val="both"/>
        <w:rPr>
          <w:rFonts w:ascii="Arial" w:hAnsi="Arial" w:cs="Arial"/>
          <w:sz w:val="24"/>
          <w:szCs w:val="24"/>
        </w:rPr>
      </w:pPr>
      <w:r w:rsidRPr="002357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3575E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23575E">
        <w:rPr>
          <w:rFonts w:ascii="Arial" w:hAnsi="Arial" w:cs="Arial"/>
          <w:sz w:val="24"/>
          <w:szCs w:val="24"/>
        </w:rPr>
        <w:t xml:space="preserve"> сельского поселения                           Омельченко Н.Н.</w:t>
      </w:r>
    </w:p>
    <w:p w:rsidR="00A55F1D" w:rsidRPr="0023575E" w:rsidRDefault="00A55F1D">
      <w:pPr>
        <w:rPr>
          <w:rFonts w:ascii="Arial" w:hAnsi="Arial" w:cs="Arial"/>
          <w:sz w:val="24"/>
          <w:szCs w:val="24"/>
        </w:rPr>
      </w:pPr>
    </w:p>
    <w:sectPr w:rsidR="00A55F1D" w:rsidRPr="0023575E" w:rsidSect="00D8223B">
      <w:headerReference w:type="default" r:id="rId6"/>
      <w:pgSz w:w="11907" w:h="16840" w:code="9"/>
      <w:pgMar w:top="709" w:right="709" w:bottom="426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31" w:rsidRDefault="00C77931" w:rsidP="0091750A">
      <w:r>
        <w:separator/>
      </w:r>
    </w:p>
  </w:endnote>
  <w:endnote w:type="continuationSeparator" w:id="0">
    <w:p w:rsidR="00C77931" w:rsidRDefault="00C77931" w:rsidP="0091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31" w:rsidRDefault="00C77931" w:rsidP="0091750A">
      <w:r>
        <w:separator/>
      </w:r>
    </w:p>
  </w:footnote>
  <w:footnote w:type="continuationSeparator" w:id="0">
    <w:p w:rsidR="00C77931" w:rsidRDefault="00C77931" w:rsidP="0091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1A" w:rsidRDefault="00B959FB">
    <w:pPr>
      <w:pStyle w:val="a3"/>
      <w:jc w:val="center"/>
    </w:pPr>
    <w:r>
      <w:fldChar w:fldCharType="begin"/>
    </w:r>
    <w:r w:rsidR="008010CB">
      <w:instrText xml:space="preserve"> PAGE   \* MERGEFORMAT </w:instrText>
    </w:r>
    <w:r>
      <w:fldChar w:fldCharType="separate"/>
    </w:r>
    <w:r w:rsidR="008010CB">
      <w:rPr>
        <w:noProof/>
      </w:rPr>
      <w:t>2</w:t>
    </w:r>
    <w:r>
      <w:fldChar w:fldCharType="end"/>
    </w:r>
  </w:p>
  <w:p w:rsidR="00EE40A0" w:rsidRDefault="00C77931" w:rsidP="00EE40A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0CB"/>
    <w:rsid w:val="0023575E"/>
    <w:rsid w:val="0069656F"/>
    <w:rsid w:val="008010CB"/>
    <w:rsid w:val="0091750A"/>
    <w:rsid w:val="00922FC7"/>
    <w:rsid w:val="00A55F1D"/>
    <w:rsid w:val="00B959FB"/>
    <w:rsid w:val="00C7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8010C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8010CB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8010CB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8010CB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8010CB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2015-11-17T08:52:00Z</dcterms:created>
  <dcterms:modified xsi:type="dcterms:W3CDTF">2015-11-17T10:31:00Z</dcterms:modified>
</cp:coreProperties>
</file>