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EB2F" w14:textId="65730597" w:rsidR="00BA3A34" w:rsidRPr="000C6851" w:rsidRDefault="00C04D61" w:rsidP="000C6851">
      <w:pPr>
        <w:jc w:val="center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СОВЕТ НАРОДНЫХ</w:t>
      </w:r>
      <w:r w:rsidR="00BA3A34" w:rsidRPr="000C6851">
        <w:rPr>
          <w:rFonts w:ascii="Arial" w:hAnsi="Arial" w:cs="Arial"/>
          <w:bCs/>
          <w:sz w:val="24"/>
          <w:szCs w:val="24"/>
        </w:rPr>
        <w:t xml:space="preserve"> ДЕПУТАТОВ</w:t>
      </w:r>
    </w:p>
    <w:p w14:paraId="3E58DB6A" w14:textId="77777777" w:rsidR="000C6851" w:rsidRPr="000C6851" w:rsidRDefault="00A662E4" w:rsidP="00BA3A34">
      <w:pPr>
        <w:jc w:val="center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КОПЁНКИНСКОГО</w:t>
      </w:r>
      <w:r w:rsidR="00BA3A34" w:rsidRPr="000C685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14:paraId="23383036" w14:textId="1C0D1E87" w:rsidR="00BA3A34" w:rsidRPr="000C6851" w:rsidRDefault="00BA3A34" w:rsidP="00BA3A34">
      <w:pPr>
        <w:jc w:val="center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14:paraId="7A64D85A" w14:textId="08AA5CA2" w:rsidR="00BA3A34" w:rsidRPr="000C6851" w:rsidRDefault="00BA3A34" w:rsidP="000C6851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 xml:space="preserve">ВОРОНЕЖСКОЙ ОБЛАСТИ  </w:t>
      </w:r>
    </w:p>
    <w:p w14:paraId="1799A4C5" w14:textId="629C824F" w:rsidR="00BA3A34" w:rsidRPr="000C6851" w:rsidRDefault="00BA3A34" w:rsidP="000C6851">
      <w:pPr>
        <w:jc w:val="center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Р Е Ш Е Н И Е</w:t>
      </w:r>
    </w:p>
    <w:p w14:paraId="7C52D01C" w14:textId="77777777" w:rsidR="00BA3A34" w:rsidRPr="000C6851" w:rsidRDefault="00BA3A34" w:rsidP="000C6851">
      <w:pPr>
        <w:pStyle w:val="a3"/>
        <w:spacing w:after="0"/>
        <w:jc w:val="center"/>
        <w:rPr>
          <w:rFonts w:ascii="Arial" w:hAnsi="Arial" w:cs="Arial"/>
          <w:lang w:val="ru-RU"/>
        </w:rPr>
      </w:pPr>
      <w:r w:rsidRPr="000C6851">
        <w:rPr>
          <w:rFonts w:ascii="Arial" w:hAnsi="Arial" w:cs="Arial"/>
          <w:lang w:val="ru-RU"/>
        </w:rPr>
        <w:t xml:space="preserve"> </w:t>
      </w:r>
      <w:r w:rsidR="00CD3561" w:rsidRPr="000C6851">
        <w:rPr>
          <w:rFonts w:ascii="Arial" w:hAnsi="Arial" w:cs="Arial"/>
          <w:lang w:val="ru-RU"/>
        </w:rPr>
        <w:t>11</w:t>
      </w:r>
      <w:r w:rsidR="00AD0C78" w:rsidRPr="000C6851">
        <w:rPr>
          <w:rFonts w:ascii="Arial" w:hAnsi="Arial" w:cs="Arial"/>
          <w:lang w:val="ru-RU"/>
        </w:rPr>
        <w:t>5</w:t>
      </w:r>
      <w:r w:rsidR="00CD3561" w:rsidRPr="000C6851">
        <w:rPr>
          <w:rFonts w:ascii="Arial" w:hAnsi="Arial" w:cs="Arial"/>
          <w:lang w:val="ru-RU"/>
        </w:rPr>
        <w:t xml:space="preserve"> </w:t>
      </w:r>
      <w:r w:rsidRPr="000C6851">
        <w:rPr>
          <w:rFonts w:ascii="Arial" w:hAnsi="Arial" w:cs="Arial"/>
          <w:lang w:val="ru-RU"/>
        </w:rPr>
        <w:t>сессии</w:t>
      </w:r>
    </w:p>
    <w:p w14:paraId="1006CB5E" w14:textId="77777777" w:rsidR="00BA3A34" w:rsidRPr="000C6851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14:paraId="6FB49F1A" w14:textId="77777777" w:rsidR="004D7A81" w:rsidRPr="000C6851" w:rsidRDefault="00BA3A34" w:rsidP="002570C7">
      <w:pPr>
        <w:pStyle w:val="a3"/>
        <w:spacing w:after="0"/>
        <w:rPr>
          <w:rFonts w:ascii="Arial" w:hAnsi="Arial" w:cs="Arial"/>
          <w:lang w:val="ru-RU"/>
        </w:rPr>
      </w:pPr>
      <w:r w:rsidRPr="000C6851">
        <w:rPr>
          <w:rFonts w:ascii="Arial" w:hAnsi="Arial" w:cs="Arial"/>
          <w:lang w:val="ru-RU"/>
        </w:rPr>
        <w:t xml:space="preserve">от </w:t>
      </w:r>
      <w:r w:rsidR="00AD0C78" w:rsidRPr="000C6851">
        <w:rPr>
          <w:rFonts w:ascii="Arial" w:hAnsi="Arial" w:cs="Arial"/>
          <w:lang w:val="ru-RU"/>
        </w:rPr>
        <w:t>25</w:t>
      </w:r>
      <w:r w:rsidR="0048642E" w:rsidRPr="000C6851">
        <w:rPr>
          <w:rFonts w:ascii="Arial" w:hAnsi="Arial" w:cs="Arial"/>
          <w:lang w:val="ru-RU"/>
        </w:rPr>
        <w:t>.12.2024г</w:t>
      </w:r>
      <w:r w:rsidR="0031342F" w:rsidRPr="000C6851">
        <w:rPr>
          <w:rFonts w:ascii="Arial" w:hAnsi="Arial" w:cs="Arial"/>
          <w:lang w:val="ru-RU"/>
        </w:rPr>
        <w:t>.</w:t>
      </w:r>
      <w:r w:rsidR="0048642E" w:rsidRPr="000C6851">
        <w:rPr>
          <w:rFonts w:ascii="Arial" w:hAnsi="Arial" w:cs="Arial"/>
          <w:lang w:val="ru-RU"/>
        </w:rPr>
        <w:t xml:space="preserve"> </w:t>
      </w:r>
      <w:r w:rsidRPr="000C6851">
        <w:rPr>
          <w:rFonts w:ascii="Arial" w:hAnsi="Arial" w:cs="Arial"/>
          <w:lang w:val="ru-RU"/>
        </w:rPr>
        <w:t xml:space="preserve">№ </w:t>
      </w:r>
      <w:r w:rsidR="00CD3561" w:rsidRPr="000C6851">
        <w:rPr>
          <w:rFonts w:ascii="Arial" w:hAnsi="Arial" w:cs="Arial"/>
          <w:lang w:val="ru-RU"/>
        </w:rPr>
        <w:t>2</w:t>
      </w:r>
      <w:r w:rsidR="00AD0C78" w:rsidRPr="000C6851">
        <w:rPr>
          <w:rFonts w:ascii="Arial" w:hAnsi="Arial" w:cs="Arial"/>
          <w:lang w:val="ru-RU"/>
        </w:rPr>
        <w:t>40</w:t>
      </w:r>
      <w:r w:rsidRPr="000C6851">
        <w:rPr>
          <w:rFonts w:ascii="Arial" w:hAnsi="Arial" w:cs="Arial"/>
          <w:lang w:val="ru-RU"/>
        </w:rPr>
        <w:t xml:space="preserve">   </w:t>
      </w:r>
    </w:p>
    <w:p w14:paraId="7F488CFF" w14:textId="17CA953B" w:rsidR="00BA3A34" w:rsidRPr="000C6851" w:rsidRDefault="004D7A81" w:rsidP="002570C7">
      <w:pPr>
        <w:pStyle w:val="a3"/>
        <w:spacing w:after="0"/>
        <w:rPr>
          <w:rFonts w:ascii="Arial" w:hAnsi="Arial" w:cs="Arial"/>
          <w:lang w:val="ru-RU"/>
        </w:rPr>
      </w:pPr>
      <w:r w:rsidRPr="000C6851">
        <w:rPr>
          <w:rFonts w:ascii="Arial" w:hAnsi="Arial" w:cs="Arial"/>
          <w:lang w:val="ru-RU"/>
        </w:rPr>
        <w:t>п.</w:t>
      </w:r>
      <w:r w:rsidR="000C6851" w:rsidRPr="000C6851">
        <w:rPr>
          <w:rFonts w:ascii="Arial" w:hAnsi="Arial" w:cs="Arial"/>
          <w:lang w:val="ru-RU"/>
        </w:rPr>
        <w:t xml:space="preserve"> </w:t>
      </w:r>
      <w:proofErr w:type="spellStart"/>
      <w:r w:rsidRPr="000C6851">
        <w:rPr>
          <w:rFonts w:ascii="Arial" w:hAnsi="Arial" w:cs="Arial"/>
          <w:lang w:val="ru-RU"/>
        </w:rPr>
        <w:t>Копёнкина</w:t>
      </w:r>
      <w:proofErr w:type="spellEnd"/>
      <w:r w:rsidR="00BA3A34" w:rsidRPr="000C6851">
        <w:rPr>
          <w:rFonts w:ascii="Arial" w:hAnsi="Arial" w:cs="Arial"/>
          <w:lang w:val="ru-RU"/>
        </w:rPr>
        <w:t xml:space="preserve">      </w:t>
      </w:r>
    </w:p>
    <w:p w14:paraId="1D5609DA" w14:textId="77777777" w:rsidR="00BA3A34" w:rsidRPr="000C6851" w:rsidRDefault="00BA3A34" w:rsidP="00BA3A34">
      <w:pPr>
        <w:rPr>
          <w:rFonts w:ascii="Arial" w:hAnsi="Arial" w:cs="Arial"/>
          <w:sz w:val="24"/>
          <w:szCs w:val="24"/>
        </w:rPr>
      </w:pPr>
    </w:p>
    <w:p w14:paraId="08C4A360" w14:textId="77777777" w:rsidR="00BA3A34" w:rsidRPr="000C6851" w:rsidRDefault="00C04D6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C6851">
        <w:rPr>
          <w:rFonts w:ascii="Arial" w:hAnsi="Arial" w:cs="Arial"/>
          <w:b/>
          <w:sz w:val="32"/>
          <w:szCs w:val="32"/>
        </w:rPr>
        <w:t xml:space="preserve">О БЮДЖЕТЕ </w:t>
      </w:r>
      <w:r w:rsidR="00012028" w:rsidRPr="000C6851">
        <w:rPr>
          <w:rFonts w:ascii="Arial" w:hAnsi="Arial" w:cs="Arial"/>
          <w:b/>
          <w:sz w:val="32"/>
          <w:szCs w:val="32"/>
        </w:rPr>
        <w:t>КОПЁНКИНСКОГО</w:t>
      </w:r>
    </w:p>
    <w:p w14:paraId="7ABC4FAC" w14:textId="77777777" w:rsidR="00BA3A34" w:rsidRPr="000C6851" w:rsidRDefault="002B212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C6851">
        <w:rPr>
          <w:rFonts w:ascii="Arial" w:hAnsi="Arial" w:cs="Arial"/>
          <w:b/>
          <w:sz w:val="32"/>
          <w:szCs w:val="32"/>
        </w:rPr>
        <w:t xml:space="preserve">СЕЛЬСКОГО ПОСЕЛЕНИЯ   </w:t>
      </w:r>
      <w:r w:rsidR="00596F74" w:rsidRPr="000C6851">
        <w:rPr>
          <w:rFonts w:ascii="Arial" w:hAnsi="Arial" w:cs="Arial"/>
          <w:b/>
          <w:sz w:val="32"/>
          <w:szCs w:val="32"/>
        </w:rPr>
        <w:t>НА 2025</w:t>
      </w:r>
      <w:r w:rsidR="00C04D61" w:rsidRPr="000C6851">
        <w:rPr>
          <w:rFonts w:ascii="Arial" w:hAnsi="Arial" w:cs="Arial"/>
          <w:b/>
          <w:sz w:val="32"/>
          <w:szCs w:val="32"/>
        </w:rPr>
        <w:t xml:space="preserve"> ГОД</w:t>
      </w:r>
      <w:r w:rsidR="00BA3A34" w:rsidRPr="000C6851">
        <w:rPr>
          <w:rFonts w:ascii="Arial" w:hAnsi="Arial" w:cs="Arial"/>
          <w:b/>
          <w:sz w:val="32"/>
          <w:szCs w:val="32"/>
        </w:rPr>
        <w:t xml:space="preserve"> </w:t>
      </w:r>
    </w:p>
    <w:p w14:paraId="2549635C" w14:textId="77777777" w:rsidR="00BA3A34" w:rsidRPr="000C6851" w:rsidRDefault="00596F74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C6851">
        <w:rPr>
          <w:rFonts w:ascii="Arial" w:hAnsi="Arial" w:cs="Arial"/>
          <w:b/>
          <w:sz w:val="32"/>
          <w:szCs w:val="32"/>
        </w:rPr>
        <w:t>И НА ПЛАНОВЫЙ ПЕРИОД 2026 и 2027</w:t>
      </w:r>
      <w:r w:rsidR="00BA3A34" w:rsidRPr="000C6851">
        <w:rPr>
          <w:rFonts w:ascii="Arial" w:hAnsi="Arial" w:cs="Arial"/>
          <w:b/>
          <w:sz w:val="32"/>
          <w:szCs w:val="32"/>
        </w:rPr>
        <w:t xml:space="preserve"> ГОДОВ</w:t>
      </w:r>
    </w:p>
    <w:p w14:paraId="0B758D3A" w14:textId="77777777" w:rsidR="00BA3A34" w:rsidRPr="000C6851" w:rsidRDefault="00BA3A34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37B7A484" w14:textId="77777777" w:rsidR="00BA3A34" w:rsidRPr="000C6851" w:rsidRDefault="00BA3A34" w:rsidP="000C685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012028" w:rsidRPr="000C6851">
        <w:rPr>
          <w:rFonts w:ascii="Arial" w:hAnsi="Arial" w:cs="Arial"/>
          <w:b/>
          <w:sz w:val="24"/>
          <w:szCs w:val="24"/>
        </w:rPr>
        <w:t>Копёнкинского</w:t>
      </w:r>
      <w:r w:rsidRPr="000C6851">
        <w:rPr>
          <w:rFonts w:ascii="Arial" w:hAnsi="Arial" w:cs="Arial"/>
          <w:b/>
          <w:sz w:val="24"/>
          <w:szCs w:val="24"/>
        </w:rPr>
        <w:t xml:space="preserve"> сельского поселения на 20</w:t>
      </w:r>
      <w:r w:rsidR="00596F74" w:rsidRPr="000C6851">
        <w:rPr>
          <w:rFonts w:ascii="Arial" w:hAnsi="Arial" w:cs="Arial"/>
          <w:b/>
          <w:sz w:val="24"/>
          <w:szCs w:val="24"/>
        </w:rPr>
        <w:t>25</w:t>
      </w:r>
      <w:r w:rsidR="002B2121" w:rsidRPr="000C6851">
        <w:rPr>
          <w:rFonts w:ascii="Arial" w:hAnsi="Arial" w:cs="Arial"/>
          <w:b/>
          <w:sz w:val="24"/>
          <w:szCs w:val="24"/>
        </w:rPr>
        <w:t> год и на плановый период 2</w:t>
      </w:r>
      <w:r w:rsidR="00596F74" w:rsidRPr="000C6851">
        <w:rPr>
          <w:rFonts w:ascii="Arial" w:hAnsi="Arial" w:cs="Arial"/>
          <w:b/>
          <w:sz w:val="24"/>
          <w:szCs w:val="24"/>
        </w:rPr>
        <w:t>026</w:t>
      </w:r>
      <w:r w:rsidR="00201920" w:rsidRPr="000C6851">
        <w:rPr>
          <w:rFonts w:ascii="Arial" w:hAnsi="Arial" w:cs="Arial"/>
          <w:b/>
          <w:sz w:val="24"/>
          <w:szCs w:val="24"/>
        </w:rPr>
        <w:t xml:space="preserve"> </w:t>
      </w:r>
      <w:r w:rsidR="00596F74" w:rsidRPr="000C6851">
        <w:rPr>
          <w:rFonts w:ascii="Arial" w:hAnsi="Arial" w:cs="Arial"/>
          <w:b/>
          <w:sz w:val="24"/>
          <w:szCs w:val="24"/>
        </w:rPr>
        <w:t>и 2027</w:t>
      </w:r>
      <w:r w:rsidRPr="000C6851">
        <w:rPr>
          <w:rFonts w:ascii="Arial" w:hAnsi="Arial" w:cs="Arial"/>
          <w:b/>
          <w:sz w:val="24"/>
          <w:szCs w:val="24"/>
        </w:rPr>
        <w:t> годов</w:t>
      </w:r>
    </w:p>
    <w:p w14:paraId="1B2F2982" w14:textId="77777777" w:rsidR="00BA3A34" w:rsidRPr="000C6851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7B5813A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1. Утвердить основные характеристики бюджета</w:t>
      </w:r>
      <w:r w:rsidR="00BD2512" w:rsidRPr="000C6851">
        <w:rPr>
          <w:rFonts w:ascii="Arial" w:hAnsi="Arial" w:cs="Arial"/>
          <w:sz w:val="24"/>
          <w:szCs w:val="24"/>
        </w:rPr>
        <w:t xml:space="preserve"> </w:t>
      </w:r>
      <w:r w:rsidR="00A662E4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596F74" w:rsidRPr="000C6851">
        <w:rPr>
          <w:rFonts w:ascii="Arial" w:hAnsi="Arial" w:cs="Arial"/>
          <w:sz w:val="24"/>
          <w:szCs w:val="24"/>
        </w:rPr>
        <w:t>25</w:t>
      </w:r>
      <w:r w:rsidRPr="000C6851">
        <w:rPr>
          <w:rFonts w:ascii="Arial" w:hAnsi="Arial" w:cs="Arial"/>
          <w:sz w:val="24"/>
          <w:szCs w:val="24"/>
        </w:rPr>
        <w:t xml:space="preserve"> год: </w:t>
      </w:r>
    </w:p>
    <w:p w14:paraId="7CF5D23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="00A662E4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6851">
        <w:rPr>
          <w:rFonts w:ascii="Arial" w:hAnsi="Arial" w:cs="Arial"/>
          <w:b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 xml:space="preserve">в сумме </w:t>
      </w:r>
      <w:r w:rsidR="005E6EA5" w:rsidRPr="000C6851">
        <w:rPr>
          <w:rFonts w:ascii="Arial" w:hAnsi="Arial" w:cs="Arial"/>
          <w:sz w:val="24"/>
          <w:szCs w:val="24"/>
        </w:rPr>
        <w:t>11 45</w:t>
      </w:r>
      <w:r w:rsidR="00D070AC" w:rsidRPr="000C6851">
        <w:rPr>
          <w:rFonts w:ascii="Arial" w:hAnsi="Arial" w:cs="Arial"/>
          <w:sz w:val="24"/>
          <w:szCs w:val="24"/>
        </w:rPr>
        <w:t>6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D070AC" w:rsidRPr="000C6851">
        <w:rPr>
          <w:rFonts w:ascii="Arial" w:hAnsi="Arial" w:cs="Arial"/>
          <w:sz w:val="24"/>
          <w:szCs w:val="24"/>
        </w:rPr>
        <w:t>8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5E6EA5" w:rsidRPr="000C6851">
        <w:rPr>
          <w:rFonts w:ascii="Arial" w:hAnsi="Arial" w:cs="Arial"/>
          <w:sz w:val="24"/>
          <w:szCs w:val="24"/>
        </w:rPr>
        <w:t>9 48</w:t>
      </w:r>
      <w:r w:rsidR="00AB5120" w:rsidRPr="000C6851">
        <w:rPr>
          <w:rFonts w:ascii="Arial" w:hAnsi="Arial" w:cs="Arial"/>
          <w:sz w:val="24"/>
          <w:szCs w:val="24"/>
        </w:rPr>
        <w:t>7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8</w:t>
      </w:r>
      <w:r w:rsidRPr="000C6851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7D8D7F62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5E6EA5" w:rsidRPr="000C6851">
        <w:rPr>
          <w:rFonts w:ascii="Arial" w:hAnsi="Arial" w:cs="Arial"/>
          <w:sz w:val="24"/>
          <w:szCs w:val="24"/>
        </w:rPr>
        <w:t>4 49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3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числе:</w:t>
      </w:r>
      <w:r w:rsidR="002B2121" w:rsidRPr="000C6851">
        <w:rPr>
          <w:rFonts w:ascii="Arial" w:hAnsi="Arial" w:cs="Arial"/>
          <w:sz w:val="24"/>
          <w:szCs w:val="24"/>
        </w:rPr>
        <w:t xml:space="preserve"> субсидии </w:t>
      </w:r>
      <w:r w:rsidR="005E6EA5" w:rsidRPr="000C6851">
        <w:rPr>
          <w:rFonts w:ascii="Arial" w:hAnsi="Arial" w:cs="Arial"/>
          <w:sz w:val="24"/>
          <w:szCs w:val="24"/>
        </w:rPr>
        <w:t>4 333,3</w:t>
      </w:r>
      <w:r w:rsidR="002B2121" w:rsidRPr="000C6851">
        <w:rPr>
          <w:rFonts w:ascii="Arial" w:hAnsi="Arial" w:cs="Arial"/>
          <w:sz w:val="24"/>
          <w:szCs w:val="24"/>
        </w:rPr>
        <w:t xml:space="preserve"> тыс.</w:t>
      </w:r>
      <w:r w:rsidR="00B1555B" w:rsidRPr="000C6851">
        <w:rPr>
          <w:rFonts w:ascii="Arial" w:hAnsi="Arial" w:cs="Arial"/>
          <w:sz w:val="24"/>
          <w:szCs w:val="24"/>
        </w:rPr>
        <w:t xml:space="preserve"> </w:t>
      </w:r>
      <w:r w:rsidR="002B2121" w:rsidRPr="000C6851">
        <w:rPr>
          <w:rFonts w:ascii="Arial" w:hAnsi="Arial" w:cs="Arial"/>
          <w:sz w:val="24"/>
          <w:szCs w:val="24"/>
        </w:rPr>
        <w:t>рублей,</w:t>
      </w:r>
      <w:r w:rsidRPr="000C6851">
        <w:rPr>
          <w:rFonts w:ascii="Arial" w:hAnsi="Arial" w:cs="Arial"/>
          <w:sz w:val="24"/>
          <w:szCs w:val="24"/>
        </w:rPr>
        <w:t xml:space="preserve"> субвенции </w:t>
      </w:r>
      <w:r w:rsidR="005E6EA5" w:rsidRPr="000C6851">
        <w:rPr>
          <w:rFonts w:ascii="Arial" w:hAnsi="Arial" w:cs="Arial"/>
          <w:sz w:val="24"/>
          <w:szCs w:val="24"/>
        </w:rPr>
        <w:t>1</w:t>
      </w:r>
      <w:r w:rsidR="00AB5120" w:rsidRPr="000C6851">
        <w:rPr>
          <w:rFonts w:ascii="Arial" w:hAnsi="Arial" w:cs="Arial"/>
          <w:sz w:val="24"/>
          <w:szCs w:val="24"/>
        </w:rPr>
        <w:t>63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0</w:t>
      </w:r>
      <w:r w:rsidRPr="000C6851">
        <w:rPr>
          <w:rFonts w:ascii="Arial" w:hAnsi="Arial" w:cs="Arial"/>
          <w:sz w:val="24"/>
          <w:szCs w:val="24"/>
        </w:rPr>
        <w:t xml:space="preserve"> тыс. рублей;</w:t>
      </w:r>
    </w:p>
    <w:p w14:paraId="385CCDDC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4 991,5</w:t>
      </w:r>
      <w:r w:rsidRPr="000C6851">
        <w:rPr>
          <w:rFonts w:ascii="Arial" w:hAnsi="Arial" w:cs="Arial"/>
          <w:sz w:val="24"/>
          <w:szCs w:val="24"/>
        </w:rPr>
        <w:t xml:space="preserve"> тыс. рубл</w:t>
      </w:r>
      <w:r w:rsidR="002B2121" w:rsidRPr="000C6851">
        <w:rPr>
          <w:rFonts w:ascii="Arial" w:hAnsi="Arial" w:cs="Arial"/>
          <w:sz w:val="24"/>
          <w:szCs w:val="24"/>
        </w:rPr>
        <w:t>ей, в том числе: дотации</w:t>
      </w:r>
      <w:r w:rsidR="005E6EA5" w:rsidRPr="000C6851">
        <w:rPr>
          <w:rFonts w:ascii="Arial" w:hAnsi="Arial" w:cs="Arial"/>
          <w:sz w:val="24"/>
          <w:szCs w:val="24"/>
        </w:rPr>
        <w:t xml:space="preserve"> 1 604,7</w:t>
      </w:r>
      <w:r w:rsidRPr="000C6851">
        <w:rPr>
          <w:rFonts w:ascii="Arial" w:hAnsi="Arial" w:cs="Arial"/>
          <w:sz w:val="24"/>
          <w:szCs w:val="24"/>
        </w:rPr>
        <w:t xml:space="preserve"> тыс. рублей, иные </w:t>
      </w:r>
      <w:r w:rsidR="002B2121" w:rsidRPr="000C6851">
        <w:rPr>
          <w:rFonts w:ascii="Arial" w:hAnsi="Arial" w:cs="Arial"/>
          <w:sz w:val="24"/>
          <w:szCs w:val="24"/>
        </w:rPr>
        <w:t xml:space="preserve">межбюджетные </w:t>
      </w:r>
      <w:r w:rsidR="00C04D61" w:rsidRPr="000C6851">
        <w:rPr>
          <w:rFonts w:ascii="Arial" w:hAnsi="Arial" w:cs="Arial"/>
          <w:sz w:val="24"/>
          <w:szCs w:val="24"/>
        </w:rPr>
        <w:t xml:space="preserve">трансферты </w:t>
      </w:r>
      <w:r w:rsidR="005E6EA5" w:rsidRPr="000C6851">
        <w:rPr>
          <w:rFonts w:ascii="Arial" w:hAnsi="Arial" w:cs="Arial"/>
          <w:sz w:val="24"/>
          <w:szCs w:val="24"/>
        </w:rPr>
        <w:t>3 386,8</w:t>
      </w:r>
      <w:r w:rsidRPr="000C6851">
        <w:rPr>
          <w:rFonts w:ascii="Arial" w:hAnsi="Arial" w:cs="Arial"/>
          <w:sz w:val="24"/>
          <w:szCs w:val="24"/>
        </w:rPr>
        <w:t xml:space="preserve"> тыс. рублей.</w:t>
      </w:r>
    </w:p>
    <w:p w14:paraId="5B52431E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="00A662E4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</w:t>
      </w:r>
      <w:r w:rsidR="00AB64F1" w:rsidRPr="000C6851">
        <w:rPr>
          <w:rFonts w:ascii="Arial" w:hAnsi="Arial" w:cs="Arial"/>
          <w:sz w:val="24"/>
          <w:szCs w:val="24"/>
        </w:rPr>
        <w:t>в сумме</w:t>
      </w:r>
      <w:r w:rsidRPr="000C6851">
        <w:rPr>
          <w:rFonts w:ascii="Arial" w:hAnsi="Arial" w:cs="Arial"/>
          <w:sz w:val="24"/>
          <w:szCs w:val="24"/>
        </w:rPr>
        <w:t xml:space="preserve"> </w:t>
      </w:r>
      <w:r w:rsidR="005E6EA5" w:rsidRPr="000C6851">
        <w:rPr>
          <w:rFonts w:ascii="Arial" w:hAnsi="Arial" w:cs="Arial"/>
          <w:sz w:val="24"/>
          <w:szCs w:val="24"/>
        </w:rPr>
        <w:t>11 45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8</w:t>
      </w:r>
      <w:r w:rsidRPr="000C6851">
        <w:rPr>
          <w:rFonts w:ascii="Arial" w:hAnsi="Arial" w:cs="Arial"/>
          <w:sz w:val="24"/>
          <w:szCs w:val="24"/>
        </w:rPr>
        <w:t xml:space="preserve"> тыс. рублей.</w:t>
      </w:r>
    </w:p>
    <w:p w14:paraId="7DE5B9B3" w14:textId="77777777" w:rsidR="00B56C98" w:rsidRPr="000C6851" w:rsidRDefault="00B56C98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3) прогнозируемый дефицит (профицит) бюджета </w:t>
      </w:r>
      <w:proofErr w:type="spellStart"/>
      <w:r w:rsidR="005E6EA5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E6EA5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сельского поселения в сумме 0,0 тыс. рублей.</w:t>
      </w:r>
    </w:p>
    <w:p w14:paraId="71120621" w14:textId="77777777" w:rsidR="00BA3A34" w:rsidRPr="000C6851" w:rsidRDefault="00B56C98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4</w:t>
      </w:r>
      <w:r w:rsidR="00BA3A34" w:rsidRPr="000C6851">
        <w:rPr>
          <w:rFonts w:ascii="Arial" w:hAnsi="Arial" w:cs="Arial"/>
          <w:sz w:val="24"/>
          <w:szCs w:val="24"/>
        </w:rPr>
        <w:t>) источники внутреннего финансирования дефицита бюдж</w:t>
      </w:r>
      <w:r w:rsidR="00596F74" w:rsidRPr="000C6851">
        <w:rPr>
          <w:rFonts w:ascii="Arial" w:hAnsi="Arial" w:cs="Arial"/>
          <w:sz w:val="24"/>
          <w:szCs w:val="24"/>
        </w:rPr>
        <w:t>ета на 2025 год и на плановый период 2026</w:t>
      </w:r>
      <w:r w:rsidR="00201920" w:rsidRPr="000C6851">
        <w:rPr>
          <w:rFonts w:ascii="Arial" w:hAnsi="Arial" w:cs="Arial"/>
          <w:sz w:val="24"/>
          <w:szCs w:val="24"/>
        </w:rPr>
        <w:t xml:space="preserve"> и</w:t>
      </w:r>
      <w:r w:rsidR="00596F74" w:rsidRPr="000C6851">
        <w:rPr>
          <w:rFonts w:ascii="Arial" w:hAnsi="Arial" w:cs="Arial"/>
          <w:sz w:val="24"/>
          <w:szCs w:val="24"/>
        </w:rPr>
        <w:t xml:space="preserve"> 2027</w:t>
      </w:r>
      <w:r w:rsidR="00BA3A34" w:rsidRPr="000C6851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</w:t>
      </w:r>
    </w:p>
    <w:p w14:paraId="5B8214CD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2. Утвердить основны</w:t>
      </w:r>
      <w:r w:rsidR="00596F74" w:rsidRPr="000C6851">
        <w:rPr>
          <w:rFonts w:ascii="Arial" w:hAnsi="Arial" w:cs="Arial"/>
          <w:sz w:val="24"/>
          <w:szCs w:val="24"/>
        </w:rPr>
        <w:t>е характеристики бюджета на 2026</w:t>
      </w:r>
      <w:r w:rsidRPr="000C6851">
        <w:rPr>
          <w:rFonts w:ascii="Arial" w:hAnsi="Arial" w:cs="Arial"/>
          <w:sz w:val="24"/>
          <w:szCs w:val="24"/>
        </w:rPr>
        <w:t> год</w:t>
      </w:r>
      <w:r w:rsidR="00596F74" w:rsidRPr="000C6851">
        <w:rPr>
          <w:rFonts w:ascii="Arial" w:hAnsi="Arial" w:cs="Arial"/>
          <w:sz w:val="24"/>
          <w:szCs w:val="24"/>
        </w:rPr>
        <w:t xml:space="preserve"> и на 2027</w:t>
      </w:r>
      <w:r w:rsidRPr="000C6851">
        <w:rPr>
          <w:rFonts w:ascii="Arial" w:hAnsi="Arial" w:cs="Arial"/>
          <w:sz w:val="24"/>
          <w:szCs w:val="24"/>
        </w:rPr>
        <w:t xml:space="preserve"> год: </w:t>
      </w:r>
    </w:p>
    <w:p w14:paraId="2864DD35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</w:t>
      </w:r>
      <w:r w:rsidR="00A662E4"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</w:t>
      </w:r>
      <w:r w:rsidR="00596F74" w:rsidRPr="000C6851">
        <w:rPr>
          <w:rFonts w:ascii="Arial" w:hAnsi="Arial" w:cs="Arial"/>
          <w:sz w:val="24"/>
          <w:szCs w:val="24"/>
        </w:rPr>
        <w:t>на 2026</w:t>
      </w:r>
      <w:r w:rsidRPr="000C6851">
        <w:rPr>
          <w:rFonts w:ascii="Arial" w:hAnsi="Arial" w:cs="Arial"/>
          <w:sz w:val="24"/>
          <w:szCs w:val="24"/>
        </w:rPr>
        <w:t xml:space="preserve"> год в сумме </w:t>
      </w:r>
      <w:r w:rsidR="005E6EA5" w:rsidRPr="000C6851">
        <w:rPr>
          <w:rFonts w:ascii="Arial" w:hAnsi="Arial" w:cs="Arial"/>
          <w:sz w:val="24"/>
          <w:szCs w:val="24"/>
        </w:rPr>
        <w:t>7 02</w:t>
      </w:r>
      <w:r w:rsidR="00AB5120" w:rsidRPr="000C6851">
        <w:rPr>
          <w:rFonts w:ascii="Arial" w:hAnsi="Arial" w:cs="Arial"/>
          <w:sz w:val="24"/>
          <w:szCs w:val="24"/>
        </w:rPr>
        <w:t>8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5 05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 рублей, из них:</w:t>
      </w:r>
    </w:p>
    <w:p w14:paraId="408700D6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17</w:t>
      </w:r>
      <w:r w:rsidR="00AB5120" w:rsidRPr="000C6851">
        <w:rPr>
          <w:rFonts w:ascii="Arial" w:hAnsi="Arial" w:cs="Arial"/>
          <w:sz w:val="24"/>
          <w:szCs w:val="24"/>
        </w:rPr>
        <w:t>7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9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5E6EA5" w:rsidRPr="000C6851">
        <w:rPr>
          <w:rFonts w:ascii="Arial" w:hAnsi="Arial" w:cs="Arial"/>
          <w:sz w:val="24"/>
          <w:szCs w:val="24"/>
        </w:rPr>
        <w:t>17</w:t>
      </w:r>
      <w:r w:rsidR="00AB5120" w:rsidRPr="000C6851">
        <w:rPr>
          <w:rFonts w:ascii="Arial" w:hAnsi="Arial" w:cs="Arial"/>
          <w:sz w:val="24"/>
          <w:szCs w:val="24"/>
        </w:rPr>
        <w:t>7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9</w:t>
      </w:r>
      <w:r w:rsidRPr="000C6851">
        <w:rPr>
          <w:rFonts w:ascii="Arial" w:hAnsi="Arial" w:cs="Arial"/>
          <w:sz w:val="24"/>
          <w:szCs w:val="24"/>
        </w:rPr>
        <w:t xml:space="preserve"> тыс. рублей;</w:t>
      </w:r>
    </w:p>
    <w:p w14:paraId="1637EFA1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5E6EA5" w:rsidRPr="000C6851">
        <w:rPr>
          <w:rFonts w:ascii="Arial" w:hAnsi="Arial" w:cs="Arial"/>
          <w:sz w:val="24"/>
          <w:szCs w:val="24"/>
        </w:rPr>
        <w:t>4 878,7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5E6EA5" w:rsidRPr="000C6851">
        <w:rPr>
          <w:rFonts w:ascii="Arial" w:hAnsi="Arial" w:cs="Arial"/>
          <w:sz w:val="24"/>
          <w:szCs w:val="24"/>
        </w:rPr>
        <w:t>1 657,0</w:t>
      </w:r>
      <w:r w:rsidRPr="000C6851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5E6EA5" w:rsidRPr="000C6851">
        <w:rPr>
          <w:rFonts w:ascii="Arial" w:hAnsi="Arial" w:cs="Arial"/>
          <w:sz w:val="24"/>
          <w:szCs w:val="24"/>
        </w:rPr>
        <w:t>3 221,7</w:t>
      </w:r>
      <w:r w:rsidRPr="000C6851">
        <w:rPr>
          <w:rFonts w:ascii="Arial" w:hAnsi="Arial" w:cs="Arial"/>
          <w:sz w:val="24"/>
          <w:szCs w:val="24"/>
        </w:rPr>
        <w:t xml:space="preserve"> тыс. рублей.</w:t>
      </w:r>
    </w:p>
    <w:p w14:paraId="7AF0BDD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         </w:t>
      </w:r>
      <w:r w:rsidR="00596F74" w:rsidRPr="000C6851">
        <w:rPr>
          <w:rFonts w:ascii="Arial" w:hAnsi="Arial" w:cs="Arial"/>
          <w:sz w:val="24"/>
          <w:szCs w:val="24"/>
        </w:rPr>
        <w:t>На 2027</w:t>
      </w:r>
      <w:r w:rsidRPr="000C6851">
        <w:rPr>
          <w:rFonts w:ascii="Arial" w:hAnsi="Arial" w:cs="Arial"/>
          <w:sz w:val="24"/>
          <w:szCs w:val="24"/>
        </w:rPr>
        <w:t xml:space="preserve"> год в сумме </w:t>
      </w:r>
      <w:r w:rsidR="005E6EA5" w:rsidRPr="000C6851">
        <w:rPr>
          <w:rFonts w:ascii="Arial" w:hAnsi="Arial" w:cs="Arial"/>
          <w:sz w:val="24"/>
          <w:szCs w:val="24"/>
        </w:rPr>
        <w:t>7 31</w:t>
      </w:r>
      <w:r w:rsidR="00AB5120" w:rsidRPr="000C6851">
        <w:rPr>
          <w:rFonts w:ascii="Arial" w:hAnsi="Arial" w:cs="Arial"/>
          <w:sz w:val="24"/>
          <w:szCs w:val="24"/>
        </w:rPr>
        <w:t>9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B5120" w:rsidRPr="000C6851">
        <w:rPr>
          <w:rFonts w:ascii="Arial" w:hAnsi="Arial" w:cs="Arial"/>
          <w:sz w:val="24"/>
          <w:szCs w:val="24"/>
        </w:rPr>
        <w:t>4 993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00AEDBF6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1</w:t>
      </w:r>
      <w:r w:rsidR="00AB5120" w:rsidRPr="000C6851">
        <w:rPr>
          <w:rFonts w:ascii="Arial" w:hAnsi="Arial" w:cs="Arial"/>
          <w:sz w:val="24"/>
          <w:szCs w:val="24"/>
        </w:rPr>
        <w:t>84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1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5E6EA5" w:rsidRPr="000C6851">
        <w:rPr>
          <w:rFonts w:ascii="Arial" w:hAnsi="Arial" w:cs="Arial"/>
          <w:sz w:val="24"/>
          <w:szCs w:val="24"/>
        </w:rPr>
        <w:t>1</w:t>
      </w:r>
      <w:r w:rsidR="00AB5120" w:rsidRPr="000C6851">
        <w:rPr>
          <w:rFonts w:ascii="Arial" w:hAnsi="Arial" w:cs="Arial"/>
          <w:sz w:val="24"/>
          <w:szCs w:val="24"/>
        </w:rPr>
        <w:t>84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1</w:t>
      </w:r>
      <w:r w:rsidRPr="000C6851">
        <w:rPr>
          <w:rFonts w:ascii="Arial" w:hAnsi="Arial" w:cs="Arial"/>
          <w:sz w:val="24"/>
          <w:szCs w:val="24"/>
        </w:rPr>
        <w:t xml:space="preserve"> тыс. рублей;</w:t>
      </w:r>
    </w:p>
    <w:p w14:paraId="4F392889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lastRenderedPageBreak/>
        <w:t xml:space="preserve">- безвозмездные поступления из районного бюджета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4 809,5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5E6EA5" w:rsidRPr="000C6851">
        <w:rPr>
          <w:rFonts w:ascii="Arial" w:hAnsi="Arial" w:cs="Arial"/>
          <w:sz w:val="24"/>
          <w:szCs w:val="24"/>
        </w:rPr>
        <w:t>1 407,7</w:t>
      </w:r>
      <w:r w:rsidRPr="000C6851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5E6EA5" w:rsidRPr="000C6851">
        <w:rPr>
          <w:rFonts w:ascii="Arial" w:hAnsi="Arial" w:cs="Arial"/>
          <w:sz w:val="24"/>
          <w:szCs w:val="24"/>
        </w:rPr>
        <w:t>3 401,8</w:t>
      </w:r>
      <w:r w:rsidRPr="000C6851">
        <w:rPr>
          <w:rFonts w:ascii="Arial" w:hAnsi="Arial" w:cs="Arial"/>
          <w:sz w:val="24"/>
          <w:szCs w:val="24"/>
        </w:rPr>
        <w:t xml:space="preserve"> тыс. рублей.</w:t>
      </w:r>
    </w:p>
    <w:p w14:paraId="5ED4E423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2) общий объём расходов </w:t>
      </w:r>
      <w:r w:rsidR="00A662E4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бюджета</w:t>
      </w:r>
      <w:r w:rsidR="00596F74" w:rsidRPr="000C6851">
        <w:rPr>
          <w:rFonts w:ascii="Arial" w:hAnsi="Arial" w:cs="Arial"/>
          <w:sz w:val="24"/>
          <w:szCs w:val="24"/>
        </w:rPr>
        <w:t xml:space="preserve"> сельского поселения на 2026</w:t>
      </w:r>
      <w:r w:rsidRPr="000C6851">
        <w:rPr>
          <w:rFonts w:ascii="Arial" w:hAnsi="Arial" w:cs="Arial"/>
          <w:sz w:val="24"/>
          <w:szCs w:val="24"/>
        </w:rPr>
        <w:t xml:space="preserve"> год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7 02</w:t>
      </w:r>
      <w:r w:rsidR="00AB5120" w:rsidRPr="000C6851">
        <w:rPr>
          <w:rFonts w:ascii="Arial" w:hAnsi="Arial" w:cs="Arial"/>
          <w:sz w:val="24"/>
          <w:szCs w:val="24"/>
        </w:rPr>
        <w:t>8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 </w:t>
      </w:r>
      <w:r w:rsidR="00C04D61" w:rsidRPr="000C6851">
        <w:rPr>
          <w:rFonts w:ascii="Arial" w:hAnsi="Arial" w:cs="Arial"/>
          <w:sz w:val="24"/>
          <w:szCs w:val="24"/>
        </w:rPr>
        <w:t>рублей, в</w:t>
      </w:r>
      <w:r w:rsidRPr="000C6851">
        <w:rPr>
          <w:rFonts w:ascii="Arial" w:hAnsi="Arial" w:cs="Arial"/>
          <w:sz w:val="24"/>
          <w:szCs w:val="24"/>
        </w:rPr>
        <w:t xml:space="preserve"> том числе условно утверждённые расходы в сумме </w:t>
      </w:r>
      <w:r w:rsidR="005E6EA5" w:rsidRPr="000C6851">
        <w:rPr>
          <w:rFonts w:ascii="Arial" w:hAnsi="Arial" w:cs="Arial"/>
          <w:sz w:val="24"/>
          <w:szCs w:val="24"/>
        </w:rPr>
        <w:t>170,5</w:t>
      </w:r>
      <w:r w:rsidR="00596F74" w:rsidRPr="000C6851">
        <w:rPr>
          <w:rFonts w:ascii="Arial" w:hAnsi="Arial" w:cs="Arial"/>
          <w:sz w:val="24"/>
          <w:szCs w:val="24"/>
        </w:rPr>
        <w:t xml:space="preserve"> тыс. рублей, и на 2027</w:t>
      </w:r>
      <w:r w:rsidRPr="000C6851">
        <w:rPr>
          <w:rFonts w:ascii="Arial" w:hAnsi="Arial" w:cs="Arial"/>
          <w:sz w:val="24"/>
          <w:szCs w:val="24"/>
        </w:rPr>
        <w:t xml:space="preserve"> год в </w:t>
      </w:r>
      <w:r w:rsidR="00C04D61" w:rsidRPr="000C6851">
        <w:rPr>
          <w:rFonts w:ascii="Arial" w:hAnsi="Arial" w:cs="Arial"/>
          <w:sz w:val="24"/>
          <w:szCs w:val="24"/>
        </w:rPr>
        <w:t xml:space="preserve">сумме </w:t>
      </w:r>
      <w:r w:rsidR="005E6EA5" w:rsidRPr="000C6851">
        <w:rPr>
          <w:rFonts w:ascii="Arial" w:hAnsi="Arial" w:cs="Arial"/>
          <w:sz w:val="24"/>
          <w:szCs w:val="24"/>
        </w:rPr>
        <w:t>7 31</w:t>
      </w:r>
      <w:r w:rsidR="00AB5120" w:rsidRPr="000C6851">
        <w:rPr>
          <w:rFonts w:ascii="Arial" w:hAnsi="Arial" w:cs="Arial"/>
          <w:sz w:val="24"/>
          <w:szCs w:val="24"/>
        </w:rPr>
        <w:t>9</w:t>
      </w:r>
      <w:r w:rsidR="005E6EA5" w:rsidRPr="000C6851">
        <w:rPr>
          <w:rFonts w:ascii="Arial" w:hAnsi="Arial" w:cs="Arial"/>
          <w:sz w:val="24"/>
          <w:szCs w:val="24"/>
        </w:rPr>
        <w:t>,</w:t>
      </w:r>
      <w:r w:rsidR="00AB5120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тыс. рублей, в том числе условно утверждённые расходы в сумме </w:t>
      </w:r>
      <w:r w:rsidR="005E6EA5" w:rsidRPr="000C6851">
        <w:rPr>
          <w:rFonts w:ascii="Arial" w:hAnsi="Arial" w:cs="Arial"/>
          <w:sz w:val="24"/>
          <w:szCs w:val="24"/>
        </w:rPr>
        <w:t>355,3</w:t>
      </w:r>
      <w:r w:rsidRPr="000C6851">
        <w:rPr>
          <w:rFonts w:ascii="Arial" w:hAnsi="Arial" w:cs="Arial"/>
          <w:sz w:val="24"/>
          <w:szCs w:val="24"/>
        </w:rPr>
        <w:t xml:space="preserve"> тыс. рублей. </w:t>
      </w:r>
    </w:p>
    <w:p w14:paraId="28410C40" w14:textId="77777777" w:rsidR="00B56C98" w:rsidRPr="000C6851" w:rsidRDefault="00B56C98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3) прогнозируемы</w:t>
      </w:r>
      <w:r w:rsidR="005E6EA5" w:rsidRPr="000C6851">
        <w:rPr>
          <w:rFonts w:ascii="Arial" w:hAnsi="Arial" w:cs="Arial"/>
          <w:sz w:val="24"/>
          <w:szCs w:val="24"/>
        </w:rPr>
        <w:t xml:space="preserve">й дефицит (профицит) бюджета </w:t>
      </w:r>
      <w:proofErr w:type="spellStart"/>
      <w:r w:rsidR="005E6EA5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E6EA5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на 2026 год в сумме 0,0 тыс. рублей и на 2027 год в сумме 0,0 тыс. рублей. </w:t>
      </w:r>
    </w:p>
    <w:p w14:paraId="627FBE8D" w14:textId="77777777" w:rsidR="00BA3A34" w:rsidRPr="000C6851" w:rsidRDefault="00B56C98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4</w:t>
      </w:r>
      <w:r w:rsidR="00BA3A34" w:rsidRPr="000C6851">
        <w:rPr>
          <w:rFonts w:ascii="Arial" w:hAnsi="Arial" w:cs="Arial"/>
          <w:sz w:val="24"/>
          <w:szCs w:val="24"/>
        </w:rPr>
        <w:t>) источники внутреннего финанси</w:t>
      </w:r>
      <w:r w:rsidR="00596F74" w:rsidRPr="000C6851">
        <w:rPr>
          <w:rFonts w:ascii="Arial" w:hAnsi="Arial" w:cs="Arial"/>
          <w:sz w:val="24"/>
          <w:szCs w:val="24"/>
        </w:rPr>
        <w:t>рования дефицита бюджета на 2025 год и на плановый период 2026 и 2027</w:t>
      </w:r>
      <w:r w:rsidR="00BA3A34" w:rsidRPr="000C6851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  </w:t>
      </w:r>
    </w:p>
    <w:p w14:paraId="59BE161E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C635024" w14:textId="77777777" w:rsidR="00BA3A34" w:rsidRPr="000C6851" w:rsidRDefault="00BA3A34" w:rsidP="000C6851">
      <w:pPr>
        <w:pStyle w:val="10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Статья 2.  Поступление доходов бюджета</w:t>
      </w:r>
      <w:r w:rsidR="00A662E4" w:rsidRPr="000C6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2E4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сельского поселения по кодам видов д</w:t>
      </w:r>
      <w:r w:rsidR="00201920" w:rsidRPr="000C6851">
        <w:rPr>
          <w:rFonts w:ascii="Arial" w:hAnsi="Arial" w:cs="Arial"/>
          <w:sz w:val="24"/>
          <w:szCs w:val="24"/>
        </w:rPr>
        <w:t>оходов, подвидов</w:t>
      </w:r>
      <w:r w:rsidR="00596F74" w:rsidRPr="000C6851">
        <w:rPr>
          <w:rFonts w:ascii="Arial" w:hAnsi="Arial" w:cs="Arial"/>
          <w:sz w:val="24"/>
          <w:szCs w:val="24"/>
        </w:rPr>
        <w:t xml:space="preserve"> доходов на 2025 год и на плановый период 2026 и 2027</w:t>
      </w:r>
      <w:r w:rsidRPr="000C6851">
        <w:rPr>
          <w:rFonts w:ascii="Arial" w:hAnsi="Arial" w:cs="Arial"/>
          <w:sz w:val="24"/>
          <w:szCs w:val="24"/>
        </w:rPr>
        <w:t xml:space="preserve"> годов</w:t>
      </w:r>
    </w:p>
    <w:p w14:paraId="39066DB7" w14:textId="77777777" w:rsidR="00BA3A34" w:rsidRPr="000C6851" w:rsidRDefault="00BA3A34" w:rsidP="000C685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Утвердить поступление доходов бюджета</w:t>
      </w:r>
      <w:r w:rsidR="00BD2512" w:rsidRPr="000C6851">
        <w:rPr>
          <w:rFonts w:ascii="Arial" w:hAnsi="Arial" w:cs="Arial"/>
          <w:sz w:val="24"/>
          <w:szCs w:val="24"/>
        </w:rPr>
        <w:t xml:space="preserve"> </w:t>
      </w:r>
      <w:r w:rsidR="00D87E6A"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sz w:val="24"/>
          <w:szCs w:val="24"/>
        </w:rPr>
        <w:t>сельского поселения по кодам видов доходов, подвидов доходов</w:t>
      </w:r>
      <w:r w:rsidR="00596F74" w:rsidRPr="000C6851">
        <w:rPr>
          <w:rFonts w:ascii="Arial" w:hAnsi="Arial" w:cs="Arial"/>
          <w:sz w:val="24"/>
          <w:szCs w:val="24"/>
        </w:rPr>
        <w:t xml:space="preserve"> на 2025 год и на плановый период 2026</w:t>
      </w:r>
      <w:r w:rsidR="00B1555B" w:rsidRPr="000C6851">
        <w:rPr>
          <w:rFonts w:ascii="Arial" w:hAnsi="Arial" w:cs="Arial"/>
          <w:sz w:val="24"/>
          <w:szCs w:val="24"/>
        </w:rPr>
        <w:t xml:space="preserve"> и 202</w:t>
      </w:r>
      <w:r w:rsidR="00596F74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14:paraId="46ABCA0A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 </w:t>
      </w:r>
    </w:p>
    <w:p w14:paraId="4772C330" w14:textId="77777777" w:rsidR="00BA3A34" w:rsidRPr="000C6851" w:rsidRDefault="00C04D61" w:rsidP="000C685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Статья 3</w:t>
      </w:r>
      <w:r w:rsidR="00BA3A34" w:rsidRPr="000C6851">
        <w:rPr>
          <w:rFonts w:ascii="Arial" w:hAnsi="Arial" w:cs="Arial"/>
          <w:b/>
          <w:sz w:val="24"/>
          <w:szCs w:val="24"/>
        </w:rPr>
        <w:t xml:space="preserve">. Бюджетные ассигнования бюджета </w:t>
      </w:r>
      <w:proofErr w:type="spellStart"/>
      <w:r w:rsidR="00D87E6A" w:rsidRPr="000C6851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D87E6A" w:rsidRPr="000C6851">
        <w:rPr>
          <w:rFonts w:ascii="Arial" w:hAnsi="Arial" w:cs="Arial"/>
          <w:b/>
          <w:sz w:val="24"/>
          <w:szCs w:val="24"/>
        </w:rPr>
        <w:t xml:space="preserve"> </w:t>
      </w:r>
      <w:r w:rsidR="00BA3A34" w:rsidRPr="000C6851">
        <w:rPr>
          <w:rFonts w:ascii="Arial" w:hAnsi="Arial" w:cs="Arial"/>
          <w:b/>
          <w:sz w:val="24"/>
          <w:szCs w:val="24"/>
        </w:rPr>
        <w:t>сельского поселения</w:t>
      </w:r>
      <w:r w:rsidR="00BA3A34" w:rsidRPr="000C6851">
        <w:rPr>
          <w:rFonts w:ascii="Arial" w:hAnsi="Arial" w:cs="Arial"/>
          <w:sz w:val="24"/>
          <w:szCs w:val="24"/>
        </w:rPr>
        <w:t xml:space="preserve"> </w:t>
      </w:r>
      <w:r w:rsidR="00BA3A34" w:rsidRPr="000C6851">
        <w:rPr>
          <w:rFonts w:ascii="Arial" w:hAnsi="Arial" w:cs="Arial"/>
          <w:b/>
          <w:sz w:val="24"/>
          <w:szCs w:val="24"/>
        </w:rPr>
        <w:t>на 20</w:t>
      </w:r>
      <w:r w:rsidR="00596F74" w:rsidRPr="000C6851">
        <w:rPr>
          <w:rFonts w:ascii="Arial" w:hAnsi="Arial" w:cs="Arial"/>
          <w:b/>
          <w:sz w:val="24"/>
          <w:szCs w:val="24"/>
        </w:rPr>
        <w:t>25</w:t>
      </w:r>
      <w:r w:rsidR="00BA3A34" w:rsidRPr="000C6851">
        <w:rPr>
          <w:rFonts w:ascii="Arial" w:hAnsi="Arial" w:cs="Arial"/>
          <w:b/>
          <w:sz w:val="24"/>
          <w:szCs w:val="24"/>
        </w:rPr>
        <w:t> </w:t>
      </w:r>
      <w:r w:rsidRPr="000C6851">
        <w:rPr>
          <w:rFonts w:ascii="Arial" w:hAnsi="Arial" w:cs="Arial"/>
          <w:b/>
          <w:sz w:val="24"/>
          <w:szCs w:val="24"/>
        </w:rPr>
        <w:t>год и</w:t>
      </w:r>
      <w:r w:rsidR="00596F74" w:rsidRPr="000C6851">
        <w:rPr>
          <w:rFonts w:ascii="Arial" w:hAnsi="Arial" w:cs="Arial"/>
          <w:b/>
          <w:sz w:val="24"/>
          <w:szCs w:val="24"/>
        </w:rPr>
        <w:t xml:space="preserve"> на плановый период 2026 и 2027</w:t>
      </w:r>
      <w:r w:rsidR="00BA3A34"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18B6F55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3DEDAE9E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1. Утвердить ведомственную структуру расходов бюд</w:t>
      </w:r>
      <w:r w:rsidR="00C04D61" w:rsidRPr="000C6851">
        <w:rPr>
          <w:rFonts w:ascii="Arial" w:hAnsi="Arial" w:cs="Arial"/>
          <w:sz w:val="24"/>
          <w:szCs w:val="24"/>
        </w:rPr>
        <w:t xml:space="preserve">жета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="00C04D61" w:rsidRPr="000C6851">
        <w:rPr>
          <w:rFonts w:ascii="Arial" w:hAnsi="Arial" w:cs="Arial"/>
          <w:sz w:val="24"/>
          <w:szCs w:val="24"/>
        </w:rPr>
        <w:t>сельского</w:t>
      </w:r>
      <w:r w:rsidR="00596F74" w:rsidRPr="000C6851">
        <w:rPr>
          <w:rFonts w:ascii="Arial" w:hAnsi="Arial" w:cs="Arial"/>
          <w:sz w:val="24"/>
          <w:szCs w:val="24"/>
        </w:rPr>
        <w:t xml:space="preserve"> поселения на 2025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</w:t>
      </w:r>
      <w:r w:rsidR="00596F74" w:rsidRPr="000C6851">
        <w:rPr>
          <w:rFonts w:ascii="Arial" w:hAnsi="Arial" w:cs="Arial"/>
          <w:sz w:val="24"/>
          <w:szCs w:val="24"/>
        </w:rPr>
        <w:t>д 2026</w:t>
      </w:r>
      <w:r w:rsidR="00201920" w:rsidRPr="000C6851">
        <w:rPr>
          <w:rFonts w:ascii="Arial" w:hAnsi="Arial" w:cs="Arial"/>
          <w:sz w:val="24"/>
          <w:szCs w:val="24"/>
        </w:rPr>
        <w:t xml:space="preserve"> и 2</w:t>
      </w:r>
      <w:r w:rsidR="00596F74" w:rsidRPr="000C6851">
        <w:rPr>
          <w:rFonts w:ascii="Arial" w:hAnsi="Arial" w:cs="Arial"/>
          <w:sz w:val="24"/>
          <w:szCs w:val="24"/>
        </w:rPr>
        <w:t>027</w:t>
      </w:r>
      <w:r w:rsidRPr="000C6851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0C6851">
        <w:rPr>
          <w:rFonts w:ascii="Arial" w:hAnsi="Arial" w:cs="Arial"/>
          <w:sz w:val="24"/>
          <w:szCs w:val="24"/>
        </w:rPr>
        <w:t>3</w:t>
      </w:r>
      <w:r w:rsidRPr="000C68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6250B1D9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</w:t>
      </w:r>
      <w:r w:rsidR="00C04D61" w:rsidRPr="000C6851">
        <w:rPr>
          <w:rFonts w:ascii="Arial" w:hAnsi="Arial" w:cs="Arial"/>
          <w:sz w:val="24"/>
          <w:szCs w:val="24"/>
        </w:rPr>
        <w:t>разделам, подразделам</w:t>
      </w:r>
      <w:r w:rsidRPr="000C6851">
        <w:rPr>
          <w:rFonts w:ascii="Arial" w:hAnsi="Arial" w:cs="Arial"/>
          <w:sz w:val="24"/>
          <w:szCs w:val="24"/>
        </w:rPr>
        <w:t xml:space="preserve">, целевым статьям (муниципальным программам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поселения) группам видов расходов классификации расходов бюджета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="00596F74" w:rsidRPr="000C6851">
        <w:rPr>
          <w:rFonts w:ascii="Arial" w:hAnsi="Arial" w:cs="Arial"/>
          <w:sz w:val="24"/>
          <w:szCs w:val="24"/>
        </w:rPr>
        <w:t xml:space="preserve"> сельского поселения на 2025</w:t>
      </w:r>
      <w:r w:rsidRPr="000C6851">
        <w:rPr>
          <w:rFonts w:ascii="Arial" w:hAnsi="Arial" w:cs="Arial"/>
          <w:sz w:val="24"/>
          <w:szCs w:val="24"/>
        </w:rPr>
        <w:t xml:space="preserve"> год и на </w:t>
      </w:r>
      <w:r w:rsidR="00596F74" w:rsidRPr="000C6851">
        <w:rPr>
          <w:rFonts w:ascii="Arial" w:hAnsi="Arial" w:cs="Arial"/>
          <w:sz w:val="24"/>
          <w:szCs w:val="24"/>
        </w:rPr>
        <w:t>плановый период 2026 и 2027</w:t>
      </w:r>
      <w:r w:rsidRPr="000C6851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0C6851">
        <w:rPr>
          <w:rFonts w:ascii="Arial" w:hAnsi="Arial" w:cs="Arial"/>
          <w:sz w:val="24"/>
          <w:szCs w:val="24"/>
        </w:rPr>
        <w:t>4</w:t>
      </w:r>
      <w:r w:rsidRPr="000C68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CC3B27D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поселения), </w:t>
      </w:r>
      <w:r w:rsidR="00C04D61" w:rsidRPr="000C6851">
        <w:rPr>
          <w:rFonts w:ascii="Arial" w:hAnsi="Arial" w:cs="Arial"/>
          <w:sz w:val="24"/>
          <w:szCs w:val="24"/>
        </w:rPr>
        <w:t>группам видов</w:t>
      </w:r>
      <w:r w:rsidRPr="000C6851">
        <w:rPr>
          <w:rFonts w:ascii="Arial" w:hAnsi="Arial" w:cs="Arial"/>
          <w:sz w:val="24"/>
          <w:szCs w:val="24"/>
        </w:rPr>
        <w:t xml:space="preserve"> расходов, разделам, подразделам классификации расходов поселения бюджета </w:t>
      </w:r>
      <w:r w:rsidR="00596F74" w:rsidRPr="000C6851">
        <w:rPr>
          <w:rFonts w:ascii="Arial" w:hAnsi="Arial" w:cs="Arial"/>
          <w:sz w:val="24"/>
          <w:szCs w:val="24"/>
        </w:rPr>
        <w:t>на 2025</w:t>
      </w:r>
      <w:r w:rsidRPr="000C6851">
        <w:rPr>
          <w:rFonts w:ascii="Arial" w:hAnsi="Arial" w:cs="Arial"/>
          <w:sz w:val="24"/>
          <w:szCs w:val="24"/>
        </w:rPr>
        <w:t xml:space="preserve"> год и на </w:t>
      </w:r>
      <w:r w:rsidR="00596F74" w:rsidRPr="000C6851">
        <w:rPr>
          <w:rFonts w:ascii="Arial" w:hAnsi="Arial" w:cs="Arial"/>
          <w:sz w:val="24"/>
          <w:szCs w:val="24"/>
        </w:rPr>
        <w:t>плановый период 2026 и 2027</w:t>
      </w:r>
      <w:r w:rsidRPr="000C6851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AA34B64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4. Утвердить объем бюджетных ассигнований дорожного фонда п</w:t>
      </w:r>
      <w:r w:rsidR="00596F74" w:rsidRPr="000C6851">
        <w:rPr>
          <w:rFonts w:ascii="Arial" w:hAnsi="Arial" w:cs="Arial"/>
          <w:sz w:val="24"/>
          <w:szCs w:val="24"/>
        </w:rPr>
        <w:t>оселения на 2025</w:t>
      </w:r>
      <w:r w:rsidR="00201920" w:rsidRPr="000C6851">
        <w:rPr>
          <w:rFonts w:ascii="Arial" w:hAnsi="Arial" w:cs="Arial"/>
          <w:sz w:val="24"/>
          <w:szCs w:val="24"/>
        </w:rPr>
        <w:t xml:space="preserve"> год и на пл</w:t>
      </w:r>
      <w:r w:rsidR="00596F74" w:rsidRPr="000C6851">
        <w:rPr>
          <w:rFonts w:ascii="Arial" w:hAnsi="Arial" w:cs="Arial"/>
          <w:sz w:val="24"/>
          <w:szCs w:val="24"/>
        </w:rPr>
        <w:t>ановый период 2026 и 2027</w:t>
      </w:r>
      <w:r w:rsidRPr="000C6851">
        <w:rPr>
          <w:rFonts w:ascii="Arial" w:hAnsi="Arial" w:cs="Arial"/>
          <w:sz w:val="24"/>
          <w:szCs w:val="24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596F74" w:rsidRPr="000C6851">
        <w:rPr>
          <w:rFonts w:ascii="Arial" w:hAnsi="Arial" w:cs="Arial"/>
          <w:sz w:val="24"/>
          <w:szCs w:val="24"/>
        </w:rPr>
        <w:t>орожного фонда поселения на 2025</w:t>
      </w:r>
      <w:r w:rsidRPr="000C6851">
        <w:rPr>
          <w:rFonts w:ascii="Arial" w:hAnsi="Arial" w:cs="Arial"/>
          <w:sz w:val="24"/>
          <w:szCs w:val="24"/>
        </w:rPr>
        <w:t xml:space="preserve"> </w:t>
      </w:r>
      <w:r w:rsidR="00596F74" w:rsidRPr="000C6851">
        <w:rPr>
          <w:rFonts w:ascii="Arial" w:hAnsi="Arial" w:cs="Arial"/>
          <w:sz w:val="24"/>
          <w:szCs w:val="24"/>
        </w:rPr>
        <w:t>и на плановый период 2026 и 2027</w:t>
      </w:r>
      <w:r w:rsidRPr="000C6851">
        <w:rPr>
          <w:rFonts w:ascii="Arial" w:hAnsi="Arial" w:cs="Arial"/>
          <w:sz w:val="24"/>
          <w:szCs w:val="24"/>
        </w:rPr>
        <w:t xml:space="preserve"> годов год согласно приложени</w:t>
      </w:r>
      <w:r w:rsidR="00280D55" w:rsidRPr="000C6851">
        <w:rPr>
          <w:rFonts w:ascii="Arial" w:hAnsi="Arial" w:cs="Arial"/>
          <w:sz w:val="24"/>
          <w:szCs w:val="24"/>
        </w:rPr>
        <w:t>ю 6</w:t>
      </w:r>
      <w:r w:rsidRPr="000C68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58FF6F9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Установить, что средства дорожного фонда поселения направляются на:</w:t>
      </w:r>
    </w:p>
    <w:p w14:paraId="6F027869" w14:textId="77777777" w:rsidR="00AB64F1" w:rsidRPr="000C6851" w:rsidRDefault="00AB64F1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Pr="000C6851">
        <w:rPr>
          <w:rFonts w:ascii="Arial" w:hAnsi="Arial" w:cs="Arial"/>
          <w:sz w:val="24"/>
          <w:szCs w:val="24"/>
        </w:rPr>
        <w:t xml:space="preserve">              </w:t>
      </w:r>
    </w:p>
    <w:p w14:paraId="4CD238B3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lastRenderedPageBreak/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37D5FBE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272C99D7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Статья </w:t>
      </w:r>
      <w:r w:rsidR="00280D55" w:rsidRPr="000C6851">
        <w:rPr>
          <w:rFonts w:ascii="Arial" w:hAnsi="Arial" w:cs="Arial"/>
          <w:b/>
          <w:sz w:val="24"/>
          <w:szCs w:val="24"/>
        </w:rPr>
        <w:t>4</w:t>
      </w:r>
      <w:r w:rsidRPr="000C6851">
        <w:rPr>
          <w:rFonts w:ascii="Arial" w:hAnsi="Arial" w:cs="Arial"/>
          <w:b/>
          <w:sz w:val="24"/>
          <w:szCs w:val="24"/>
        </w:rPr>
        <w:t>. Особенности использования бюджетных ассигнований по обеспечению деятельности муниципальных органов</w:t>
      </w:r>
      <w:r w:rsidR="00462C00" w:rsidRPr="000C68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7E6A" w:rsidRPr="000C6851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D87E6A" w:rsidRPr="000C6851">
        <w:rPr>
          <w:rFonts w:ascii="Arial" w:hAnsi="Arial" w:cs="Arial"/>
          <w:b/>
          <w:sz w:val="24"/>
          <w:szCs w:val="24"/>
        </w:rPr>
        <w:t xml:space="preserve"> </w:t>
      </w:r>
      <w:r w:rsidRPr="000C6851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80D55" w:rsidRPr="000C6851">
        <w:rPr>
          <w:rFonts w:ascii="Arial" w:hAnsi="Arial" w:cs="Arial"/>
          <w:b/>
          <w:sz w:val="24"/>
          <w:szCs w:val="24"/>
        </w:rPr>
        <w:t>и муниципальных</w:t>
      </w:r>
      <w:r w:rsidRPr="000C6851">
        <w:rPr>
          <w:rFonts w:ascii="Arial" w:hAnsi="Arial" w:cs="Arial"/>
          <w:b/>
          <w:sz w:val="24"/>
          <w:szCs w:val="24"/>
        </w:rPr>
        <w:t xml:space="preserve"> учреждений</w:t>
      </w:r>
    </w:p>
    <w:p w14:paraId="7516A24C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005D2B9C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Администрация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сельского поселения не вправе принимать решения, приводящие к увеличению в 20</w:t>
      </w:r>
      <w:r w:rsidR="00596F74" w:rsidRPr="000C6851">
        <w:rPr>
          <w:rFonts w:ascii="Arial" w:hAnsi="Arial" w:cs="Arial"/>
          <w:sz w:val="24"/>
          <w:szCs w:val="24"/>
        </w:rPr>
        <w:t>25</w:t>
      </w:r>
      <w:r w:rsidRPr="000C6851">
        <w:rPr>
          <w:rFonts w:ascii="Arial" w:hAnsi="Arial" w:cs="Arial"/>
          <w:sz w:val="24"/>
          <w:szCs w:val="24"/>
        </w:rPr>
        <w:t> году численности муниципальных служащих администрации</w:t>
      </w:r>
      <w:r w:rsidR="00BD2512" w:rsidRPr="000C6851">
        <w:rPr>
          <w:rFonts w:ascii="Arial" w:hAnsi="Arial" w:cs="Arial"/>
          <w:sz w:val="24"/>
          <w:szCs w:val="24"/>
        </w:rPr>
        <w:t xml:space="preserve"> </w:t>
      </w:r>
      <w:r w:rsidR="00D87E6A"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и работников муниципальных учреждений, за исключением установленных федеральным и областным законодательством случаев передачи отдельных полномочий органам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сельского поселения, осуществляемых за</w:t>
      </w:r>
      <w:r w:rsidR="007C51E5" w:rsidRPr="000C6851">
        <w:rPr>
          <w:rFonts w:ascii="Arial" w:hAnsi="Arial" w:cs="Arial"/>
          <w:sz w:val="24"/>
          <w:szCs w:val="24"/>
        </w:rPr>
        <w:t xml:space="preserve"> счет субвенций из федерального,</w:t>
      </w:r>
      <w:r w:rsidRPr="000C6851">
        <w:rPr>
          <w:rFonts w:ascii="Arial" w:hAnsi="Arial" w:cs="Arial"/>
          <w:sz w:val="24"/>
          <w:szCs w:val="24"/>
        </w:rPr>
        <w:t xml:space="preserve"> областного </w:t>
      </w:r>
      <w:r w:rsidR="007C51E5" w:rsidRPr="000C6851">
        <w:rPr>
          <w:rFonts w:ascii="Arial" w:hAnsi="Arial" w:cs="Arial"/>
          <w:sz w:val="24"/>
          <w:szCs w:val="24"/>
        </w:rPr>
        <w:t xml:space="preserve">и районного </w:t>
      </w:r>
      <w:r w:rsidRPr="000C6851">
        <w:rPr>
          <w:rFonts w:ascii="Arial" w:hAnsi="Arial" w:cs="Arial"/>
          <w:sz w:val="24"/>
          <w:szCs w:val="24"/>
        </w:rPr>
        <w:t>бюджетов.</w:t>
      </w:r>
    </w:p>
    <w:p w14:paraId="115EA5AA" w14:textId="77777777" w:rsidR="00A97956" w:rsidRPr="000C6851" w:rsidRDefault="00A97956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770621C1" w14:textId="77777777" w:rsidR="00A97956" w:rsidRPr="000C6851" w:rsidRDefault="00E83283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Статья 5</w:t>
      </w:r>
      <w:r w:rsidR="00A97956" w:rsidRPr="000C6851">
        <w:rPr>
          <w:rFonts w:ascii="Arial" w:hAnsi="Arial" w:cs="Arial"/>
          <w:b/>
          <w:sz w:val="24"/>
          <w:szCs w:val="24"/>
        </w:rPr>
        <w:t>.  Межбюджетные трансферты бюджету муниципального района в части передаваемых полномочий</w:t>
      </w:r>
    </w:p>
    <w:p w14:paraId="4149DDC2" w14:textId="77777777" w:rsidR="00A97956" w:rsidRPr="000C6851" w:rsidRDefault="00A97956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49CD3611" w14:textId="77777777" w:rsidR="00A97956" w:rsidRPr="000C6851" w:rsidRDefault="00A97956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14:paraId="609FF4CD" w14:textId="77777777" w:rsidR="00A97956" w:rsidRPr="000C6851" w:rsidRDefault="00A97956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-</w:t>
      </w:r>
      <w:r w:rsidR="00BC56F8" w:rsidRPr="000C6851">
        <w:rPr>
          <w:rFonts w:ascii="Arial" w:hAnsi="Arial" w:cs="Arial"/>
          <w:sz w:val="24"/>
          <w:szCs w:val="24"/>
        </w:rPr>
        <w:t xml:space="preserve">   иных межбюджетных трансфертов</w:t>
      </w:r>
      <w:r w:rsidRPr="000C6851">
        <w:rPr>
          <w:rFonts w:ascii="Arial" w:hAnsi="Arial" w:cs="Arial"/>
          <w:sz w:val="24"/>
          <w:szCs w:val="24"/>
        </w:rPr>
        <w:t xml:space="preserve"> на осуществления части </w:t>
      </w:r>
      <w:r w:rsidR="00A655B1" w:rsidRPr="000C6851">
        <w:rPr>
          <w:rFonts w:ascii="Arial" w:hAnsi="Arial" w:cs="Arial"/>
          <w:sz w:val="24"/>
          <w:szCs w:val="24"/>
        </w:rPr>
        <w:t xml:space="preserve">передаваемых </w:t>
      </w:r>
      <w:r w:rsidRPr="000C6851">
        <w:rPr>
          <w:rFonts w:ascii="Arial" w:hAnsi="Arial" w:cs="Arial"/>
          <w:sz w:val="24"/>
          <w:szCs w:val="24"/>
        </w:rPr>
        <w:t xml:space="preserve">полномочий по </w:t>
      </w:r>
      <w:r w:rsidR="00C11FE4" w:rsidRPr="000C6851">
        <w:rPr>
          <w:rFonts w:ascii="Arial" w:hAnsi="Arial" w:cs="Arial"/>
          <w:sz w:val="24"/>
          <w:szCs w:val="24"/>
        </w:rPr>
        <w:t>составлению</w:t>
      </w:r>
      <w:r w:rsidR="00A61E97" w:rsidRPr="000C6851">
        <w:rPr>
          <w:rFonts w:ascii="Arial" w:hAnsi="Arial" w:cs="Arial"/>
          <w:sz w:val="24"/>
          <w:szCs w:val="24"/>
        </w:rPr>
        <w:t xml:space="preserve"> проекта бюджета поселения</w:t>
      </w:r>
      <w:r w:rsidR="00C11FE4" w:rsidRPr="000C6851">
        <w:rPr>
          <w:rFonts w:ascii="Arial" w:hAnsi="Arial" w:cs="Arial"/>
          <w:sz w:val="24"/>
          <w:szCs w:val="24"/>
        </w:rPr>
        <w:t>, составлению отчета об исполнении бюджета поселения</w:t>
      </w:r>
      <w:r w:rsidR="00BC56F8" w:rsidRPr="000C6851">
        <w:rPr>
          <w:rFonts w:ascii="Arial" w:hAnsi="Arial" w:cs="Arial"/>
          <w:sz w:val="24"/>
          <w:szCs w:val="24"/>
        </w:rPr>
        <w:t xml:space="preserve"> от органов</w:t>
      </w:r>
      <w:r w:rsidRPr="000C6851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</w:t>
      </w:r>
      <w:r w:rsidR="00BC56F8" w:rsidRPr="000C6851">
        <w:rPr>
          <w:rFonts w:ascii="Arial" w:hAnsi="Arial" w:cs="Arial"/>
          <w:sz w:val="24"/>
          <w:szCs w:val="24"/>
        </w:rPr>
        <w:t xml:space="preserve"> органам местного самоуправления Россошанского муниципального района</w:t>
      </w:r>
      <w:r w:rsidR="00596F74" w:rsidRPr="000C6851">
        <w:rPr>
          <w:rFonts w:ascii="Arial" w:hAnsi="Arial" w:cs="Arial"/>
          <w:sz w:val="24"/>
          <w:szCs w:val="24"/>
        </w:rPr>
        <w:t xml:space="preserve"> на 2025</w:t>
      </w:r>
      <w:r w:rsidRPr="000C6851">
        <w:rPr>
          <w:rFonts w:ascii="Arial" w:hAnsi="Arial" w:cs="Arial"/>
          <w:sz w:val="24"/>
          <w:szCs w:val="24"/>
        </w:rPr>
        <w:t xml:space="preserve"> г</w:t>
      </w:r>
      <w:r w:rsidR="00C9279F" w:rsidRPr="000C6851">
        <w:rPr>
          <w:rFonts w:ascii="Arial" w:hAnsi="Arial" w:cs="Arial"/>
          <w:sz w:val="24"/>
          <w:szCs w:val="24"/>
        </w:rPr>
        <w:t xml:space="preserve">од и </w:t>
      </w:r>
      <w:r w:rsidR="00596F74" w:rsidRPr="000C6851">
        <w:rPr>
          <w:rFonts w:ascii="Arial" w:hAnsi="Arial" w:cs="Arial"/>
          <w:sz w:val="24"/>
          <w:szCs w:val="24"/>
        </w:rPr>
        <w:t>на плановый период 2026</w:t>
      </w:r>
      <w:r w:rsidR="00BC56F8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и 2</w:t>
      </w:r>
      <w:r w:rsidR="00596F74" w:rsidRPr="000C6851">
        <w:rPr>
          <w:rFonts w:ascii="Arial" w:hAnsi="Arial" w:cs="Arial"/>
          <w:sz w:val="24"/>
          <w:szCs w:val="24"/>
        </w:rPr>
        <w:t>027</w:t>
      </w:r>
      <w:r w:rsidR="00BC56F8" w:rsidRPr="000C6851">
        <w:rPr>
          <w:rFonts w:ascii="Arial" w:hAnsi="Arial" w:cs="Arial"/>
          <w:sz w:val="24"/>
          <w:szCs w:val="24"/>
        </w:rPr>
        <w:t xml:space="preserve"> год</w:t>
      </w:r>
      <w:r w:rsidR="00C9279F" w:rsidRPr="000C6851">
        <w:rPr>
          <w:rFonts w:ascii="Arial" w:hAnsi="Arial" w:cs="Arial"/>
          <w:sz w:val="24"/>
          <w:szCs w:val="24"/>
        </w:rPr>
        <w:t>ов</w:t>
      </w:r>
      <w:r w:rsidR="00647997" w:rsidRPr="000C6851">
        <w:rPr>
          <w:rFonts w:ascii="Arial" w:hAnsi="Arial" w:cs="Arial"/>
          <w:sz w:val="24"/>
          <w:szCs w:val="24"/>
        </w:rPr>
        <w:t xml:space="preserve"> соглас</w:t>
      </w:r>
      <w:r w:rsidR="00C11FE4" w:rsidRPr="000C6851">
        <w:rPr>
          <w:rFonts w:ascii="Arial" w:hAnsi="Arial" w:cs="Arial"/>
          <w:sz w:val="24"/>
          <w:szCs w:val="24"/>
        </w:rPr>
        <w:t>но приложению 7 к настоящему Реш</w:t>
      </w:r>
      <w:r w:rsidR="00647997" w:rsidRPr="000C6851">
        <w:rPr>
          <w:rFonts w:ascii="Arial" w:hAnsi="Arial" w:cs="Arial"/>
          <w:sz w:val="24"/>
          <w:szCs w:val="24"/>
        </w:rPr>
        <w:t>ению</w:t>
      </w:r>
      <w:r w:rsidRPr="000C6851">
        <w:rPr>
          <w:rFonts w:ascii="Arial" w:hAnsi="Arial" w:cs="Arial"/>
          <w:sz w:val="24"/>
          <w:szCs w:val="24"/>
        </w:rPr>
        <w:t xml:space="preserve">; </w:t>
      </w:r>
    </w:p>
    <w:p w14:paraId="737F5960" w14:textId="77777777" w:rsidR="00BA3A34" w:rsidRPr="000C6851" w:rsidRDefault="00BC56F8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  иных межбюджетных трансфертов на осуществление </w:t>
      </w:r>
      <w:r w:rsidR="00A655B1" w:rsidRPr="000C6851">
        <w:rPr>
          <w:rFonts w:ascii="Arial" w:hAnsi="Arial" w:cs="Arial"/>
          <w:sz w:val="24"/>
          <w:szCs w:val="24"/>
        </w:rPr>
        <w:t xml:space="preserve">части </w:t>
      </w:r>
      <w:r w:rsidRPr="000C6851">
        <w:rPr>
          <w:rFonts w:ascii="Arial" w:hAnsi="Arial" w:cs="Arial"/>
          <w:sz w:val="24"/>
          <w:szCs w:val="24"/>
        </w:rPr>
        <w:t xml:space="preserve">передаваемых полномочий по осуществлению внутреннего финансового контроля от органов местного самоуправления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0C6851">
        <w:rPr>
          <w:rFonts w:ascii="Arial" w:hAnsi="Arial" w:cs="Arial"/>
          <w:sz w:val="24"/>
          <w:szCs w:val="24"/>
        </w:rPr>
        <w:t>на 2025 год и на плановый период 2026 и 2027</w:t>
      </w:r>
      <w:r w:rsidR="00C9279F" w:rsidRPr="000C6851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C11FE4" w:rsidRPr="000C6851">
        <w:rPr>
          <w:rFonts w:ascii="Arial" w:hAnsi="Arial" w:cs="Arial"/>
          <w:sz w:val="24"/>
          <w:szCs w:val="24"/>
        </w:rPr>
        <w:t xml:space="preserve"> 8 к настоящему Решению;</w:t>
      </w:r>
    </w:p>
    <w:p w14:paraId="7794B035" w14:textId="77777777" w:rsidR="00A61E97" w:rsidRPr="000C6851" w:rsidRDefault="00A61E97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-   иных межбюджетных трансфертов на осуществление</w:t>
      </w:r>
      <w:r w:rsidR="00A655B1" w:rsidRPr="000C6851">
        <w:rPr>
          <w:rFonts w:ascii="Arial" w:hAnsi="Arial" w:cs="Arial"/>
          <w:sz w:val="24"/>
          <w:szCs w:val="24"/>
        </w:rPr>
        <w:t xml:space="preserve"> части передаваемых</w:t>
      </w:r>
      <w:r w:rsidRPr="000C6851">
        <w:rPr>
          <w:rFonts w:ascii="Arial" w:hAnsi="Arial" w:cs="Arial"/>
          <w:sz w:val="24"/>
          <w:szCs w:val="24"/>
        </w:rPr>
        <w:t xml:space="preserve"> полномочий </w:t>
      </w:r>
      <w:r w:rsidR="002B7A8C" w:rsidRPr="000C6851">
        <w:rPr>
          <w:rFonts w:ascii="Arial" w:hAnsi="Arial" w:cs="Arial"/>
          <w:sz w:val="24"/>
          <w:szCs w:val="24"/>
        </w:rPr>
        <w:t>в области организации культуры</w:t>
      </w:r>
      <w:r w:rsidRPr="000C6851">
        <w:rPr>
          <w:rFonts w:ascii="Arial" w:hAnsi="Arial" w:cs="Arial"/>
          <w:sz w:val="24"/>
          <w:szCs w:val="24"/>
        </w:rPr>
        <w:t xml:space="preserve"> от органов местного самоуправления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0C6851">
        <w:rPr>
          <w:rFonts w:ascii="Arial" w:hAnsi="Arial" w:cs="Arial"/>
          <w:sz w:val="24"/>
          <w:szCs w:val="24"/>
        </w:rPr>
        <w:t>на 2025</w:t>
      </w:r>
      <w:r w:rsidR="00C9279F" w:rsidRPr="000C6851">
        <w:rPr>
          <w:rFonts w:ascii="Arial" w:hAnsi="Arial" w:cs="Arial"/>
          <w:sz w:val="24"/>
          <w:szCs w:val="24"/>
        </w:rPr>
        <w:t xml:space="preserve"> год и </w:t>
      </w:r>
      <w:r w:rsidR="00596F74" w:rsidRPr="000C6851">
        <w:rPr>
          <w:rFonts w:ascii="Arial" w:hAnsi="Arial" w:cs="Arial"/>
          <w:sz w:val="24"/>
          <w:szCs w:val="24"/>
        </w:rPr>
        <w:t>на плановый период 2026 и 2027</w:t>
      </w:r>
      <w:r w:rsidR="00C9279F" w:rsidRPr="000C6851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F46F7F" w:rsidRPr="000C6851">
        <w:rPr>
          <w:rFonts w:ascii="Arial" w:hAnsi="Arial" w:cs="Arial"/>
          <w:sz w:val="24"/>
          <w:szCs w:val="24"/>
        </w:rPr>
        <w:t xml:space="preserve"> 9 к настоящему Решению;</w:t>
      </w:r>
    </w:p>
    <w:p w14:paraId="1E38D6AB" w14:textId="77777777" w:rsidR="002B7A8C" w:rsidRPr="000C6851" w:rsidRDefault="002B7A8C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-   иных межбюджетных трансфертов на осуществление части</w:t>
      </w:r>
      <w:r w:rsidR="00A655B1" w:rsidRPr="000C6851">
        <w:rPr>
          <w:rFonts w:ascii="Arial" w:hAnsi="Arial" w:cs="Arial"/>
          <w:sz w:val="24"/>
          <w:szCs w:val="24"/>
        </w:rPr>
        <w:t xml:space="preserve"> передаваемых</w:t>
      </w:r>
      <w:r w:rsidRPr="000C6851">
        <w:rPr>
          <w:rFonts w:ascii="Arial" w:hAnsi="Arial" w:cs="Arial"/>
          <w:sz w:val="24"/>
          <w:szCs w:val="24"/>
        </w:rPr>
        <w:t xml:space="preserve"> полномочий по организации в границах сельских поселений тепло и водоснабжения населения от органов местного самоуправления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0C6851">
        <w:rPr>
          <w:rFonts w:ascii="Arial" w:hAnsi="Arial" w:cs="Arial"/>
          <w:sz w:val="24"/>
          <w:szCs w:val="24"/>
        </w:rPr>
        <w:t>на 2025</w:t>
      </w:r>
      <w:r w:rsidR="00C9279F" w:rsidRPr="000C6851">
        <w:rPr>
          <w:rFonts w:ascii="Arial" w:hAnsi="Arial" w:cs="Arial"/>
          <w:sz w:val="24"/>
          <w:szCs w:val="24"/>
        </w:rPr>
        <w:t xml:space="preserve"> год и </w:t>
      </w:r>
      <w:r w:rsidR="00596F74" w:rsidRPr="000C6851">
        <w:rPr>
          <w:rFonts w:ascii="Arial" w:hAnsi="Arial" w:cs="Arial"/>
          <w:sz w:val="24"/>
          <w:szCs w:val="24"/>
        </w:rPr>
        <w:t>на плановый период 2026 и 2027</w:t>
      </w:r>
      <w:r w:rsidR="00C9279F" w:rsidRPr="000C6851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F46F7F" w:rsidRPr="000C6851">
        <w:rPr>
          <w:rFonts w:ascii="Arial" w:hAnsi="Arial" w:cs="Arial"/>
          <w:sz w:val="24"/>
          <w:szCs w:val="24"/>
        </w:rPr>
        <w:t xml:space="preserve"> 10 к настоящему Решению;</w:t>
      </w:r>
    </w:p>
    <w:p w14:paraId="059029E1" w14:textId="77777777" w:rsidR="002B7A8C" w:rsidRPr="000C6851" w:rsidRDefault="00A655B1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-   иных межбюджетных трансфертов на осуществление части передаваемых полномочий по </w:t>
      </w:r>
      <w:r w:rsidR="00E83283" w:rsidRPr="000C6851">
        <w:rPr>
          <w:rFonts w:ascii="Arial" w:hAnsi="Arial" w:cs="Arial"/>
          <w:sz w:val="24"/>
          <w:szCs w:val="24"/>
        </w:rPr>
        <w:t>осуществлению внешнего муниципального финансового контроля</w:t>
      </w:r>
      <w:r w:rsidRPr="000C6851">
        <w:rPr>
          <w:rFonts w:ascii="Arial" w:hAnsi="Arial" w:cs="Arial"/>
          <w:sz w:val="24"/>
          <w:szCs w:val="24"/>
        </w:rPr>
        <w:t xml:space="preserve"> от органов местного самоуправления </w:t>
      </w:r>
      <w:r w:rsidR="00D87E6A"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органам местного самоуправления Россошанского муниципального района </w:t>
      </w:r>
      <w:r w:rsidR="00596F74" w:rsidRPr="000C6851">
        <w:rPr>
          <w:rFonts w:ascii="Arial" w:hAnsi="Arial" w:cs="Arial"/>
          <w:sz w:val="24"/>
          <w:szCs w:val="24"/>
        </w:rPr>
        <w:t>на 2025</w:t>
      </w:r>
      <w:r w:rsidR="00C9279F" w:rsidRPr="000C6851">
        <w:rPr>
          <w:rFonts w:ascii="Arial" w:hAnsi="Arial" w:cs="Arial"/>
          <w:sz w:val="24"/>
          <w:szCs w:val="24"/>
        </w:rPr>
        <w:t xml:space="preserve"> год и </w:t>
      </w:r>
      <w:r w:rsidR="00596F74" w:rsidRPr="000C6851">
        <w:rPr>
          <w:rFonts w:ascii="Arial" w:hAnsi="Arial" w:cs="Arial"/>
          <w:sz w:val="24"/>
          <w:szCs w:val="24"/>
        </w:rPr>
        <w:t>на плановый период 2026 и 2027</w:t>
      </w:r>
      <w:r w:rsidR="00C9279F" w:rsidRPr="000C6851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F46F7F" w:rsidRPr="000C6851">
        <w:rPr>
          <w:rFonts w:ascii="Arial" w:hAnsi="Arial" w:cs="Arial"/>
          <w:sz w:val="24"/>
          <w:szCs w:val="24"/>
        </w:rPr>
        <w:t xml:space="preserve"> 11 к настоящему Решению.</w:t>
      </w:r>
    </w:p>
    <w:p w14:paraId="06A3425B" w14:textId="77777777" w:rsidR="00A61E97" w:rsidRPr="000C6851" w:rsidRDefault="00A61E97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0BA089AD" w14:textId="77777777" w:rsidR="000C6851" w:rsidRDefault="00BA3A34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lastRenderedPageBreak/>
        <w:t xml:space="preserve">Статья </w:t>
      </w:r>
      <w:r w:rsidR="00E83283" w:rsidRPr="000C6851">
        <w:rPr>
          <w:rFonts w:ascii="Arial" w:hAnsi="Arial" w:cs="Arial"/>
          <w:b/>
          <w:sz w:val="24"/>
          <w:szCs w:val="24"/>
        </w:rPr>
        <w:t>6</w:t>
      </w:r>
      <w:r w:rsidRPr="000C6851">
        <w:rPr>
          <w:rFonts w:ascii="Arial" w:hAnsi="Arial" w:cs="Arial"/>
          <w:b/>
          <w:sz w:val="24"/>
          <w:szCs w:val="24"/>
        </w:rPr>
        <w:t xml:space="preserve">.  Муниципальный долг </w:t>
      </w:r>
      <w:r w:rsidR="00D87E6A" w:rsidRPr="000C6851">
        <w:rPr>
          <w:rFonts w:ascii="Arial" w:hAnsi="Arial" w:cs="Arial"/>
          <w:b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b/>
          <w:sz w:val="24"/>
          <w:szCs w:val="24"/>
        </w:rPr>
        <w:t>сельского поселения, обслуживание муниципального внутреннего долга</w:t>
      </w:r>
      <w:r w:rsidR="002D53A2" w:rsidRPr="000C6851">
        <w:rPr>
          <w:rFonts w:ascii="Arial" w:hAnsi="Arial" w:cs="Arial"/>
          <w:b/>
          <w:sz w:val="24"/>
          <w:szCs w:val="24"/>
        </w:rPr>
        <w:t xml:space="preserve"> </w:t>
      </w:r>
    </w:p>
    <w:p w14:paraId="40355794" w14:textId="7F76CCED" w:rsidR="00BA3A34" w:rsidRPr="000C6851" w:rsidRDefault="00D87E6A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C6851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BA3A34" w:rsidRPr="000C6851">
        <w:rPr>
          <w:rFonts w:ascii="Arial" w:hAnsi="Arial" w:cs="Arial"/>
          <w:b/>
          <w:sz w:val="24"/>
          <w:szCs w:val="24"/>
        </w:rPr>
        <w:t xml:space="preserve"> сельского поселения.</w:t>
      </w:r>
    </w:p>
    <w:p w14:paraId="596D9D49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5D37CF29" w14:textId="77777777" w:rsidR="00BA3A34" w:rsidRPr="000C6851" w:rsidRDefault="00BA3A34" w:rsidP="000C685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1. Установить предельный объем муниципального долга </w:t>
      </w:r>
      <w:r w:rsidR="00D87E6A"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596F74" w:rsidRPr="000C6851">
        <w:rPr>
          <w:rFonts w:ascii="Arial" w:hAnsi="Arial" w:cs="Arial"/>
          <w:sz w:val="24"/>
          <w:szCs w:val="24"/>
        </w:rPr>
        <w:t>сельского поселения на 2025</w:t>
      </w:r>
      <w:r w:rsidR="00280D55" w:rsidRPr="000C6851">
        <w:rPr>
          <w:rFonts w:ascii="Arial" w:hAnsi="Arial" w:cs="Arial"/>
          <w:sz w:val="24"/>
          <w:szCs w:val="24"/>
        </w:rPr>
        <w:t xml:space="preserve"> год в сумме 0,</w:t>
      </w:r>
      <w:r w:rsidR="00596F74" w:rsidRPr="000C6851">
        <w:rPr>
          <w:rFonts w:ascii="Arial" w:hAnsi="Arial" w:cs="Arial"/>
          <w:sz w:val="24"/>
          <w:szCs w:val="24"/>
        </w:rPr>
        <w:t>0 рублей, на 2026 год в сумме 0,0 рублей, на 2027</w:t>
      </w:r>
      <w:r w:rsidRPr="000C6851">
        <w:rPr>
          <w:rFonts w:ascii="Arial" w:hAnsi="Arial" w:cs="Arial"/>
          <w:sz w:val="24"/>
          <w:szCs w:val="24"/>
        </w:rPr>
        <w:t xml:space="preserve"> год в сумме 0,0 рублей. </w:t>
      </w:r>
    </w:p>
    <w:p w14:paraId="41134956" w14:textId="77777777" w:rsidR="00BA3A34" w:rsidRPr="000C6851" w:rsidRDefault="00BA3A34" w:rsidP="000C685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2. Установить верхний предел муниципального внутреннего долга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на 1 января 20</w:t>
      </w:r>
      <w:r w:rsidR="00596F74" w:rsidRPr="000C6851">
        <w:rPr>
          <w:rFonts w:ascii="Arial" w:hAnsi="Arial" w:cs="Arial"/>
          <w:sz w:val="24"/>
          <w:szCs w:val="24"/>
        </w:rPr>
        <w:t>26</w:t>
      </w:r>
      <w:r w:rsidRPr="000C6851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96F74" w:rsidRPr="000C6851">
        <w:rPr>
          <w:rFonts w:ascii="Arial" w:hAnsi="Arial" w:cs="Arial"/>
          <w:sz w:val="24"/>
          <w:szCs w:val="24"/>
        </w:rPr>
        <w:t>1 января 2026</w:t>
      </w:r>
      <w:r w:rsidRPr="000C6851">
        <w:rPr>
          <w:rFonts w:ascii="Arial" w:hAnsi="Arial" w:cs="Arial"/>
          <w:sz w:val="24"/>
          <w:szCs w:val="24"/>
        </w:rPr>
        <w:t xml:space="preserve"> года в су</w:t>
      </w:r>
      <w:r w:rsidR="00596F74" w:rsidRPr="000C6851">
        <w:rPr>
          <w:rFonts w:ascii="Arial" w:hAnsi="Arial" w:cs="Arial"/>
          <w:sz w:val="24"/>
          <w:szCs w:val="24"/>
        </w:rPr>
        <w:t>мме 0,0 рублей; на 1 января 2027</w:t>
      </w:r>
      <w:r w:rsidRPr="000C6851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</w:t>
      </w:r>
      <w:r w:rsidR="00201920" w:rsidRPr="000C6851">
        <w:rPr>
          <w:rFonts w:ascii="Arial" w:hAnsi="Arial" w:cs="Arial"/>
          <w:sz w:val="24"/>
          <w:szCs w:val="24"/>
        </w:rPr>
        <w:t>ского по</w:t>
      </w:r>
      <w:r w:rsidR="00596F74" w:rsidRPr="000C6851">
        <w:rPr>
          <w:rFonts w:ascii="Arial" w:hAnsi="Arial" w:cs="Arial"/>
          <w:sz w:val="24"/>
          <w:szCs w:val="24"/>
        </w:rPr>
        <w:t>селения на 1 января 2027</w:t>
      </w:r>
      <w:r w:rsidRPr="000C6851">
        <w:rPr>
          <w:rFonts w:ascii="Arial" w:hAnsi="Arial" w:cs="Arial"/>
          <w:sz w:val="24"/>
          <w:szCs w:val="24"/>
        </w:rPr>
        <w:t xml:space="preserve"> года в су</w:t>
      </w:r>
      <w:r w:rsidR="00BA0971" w:rsidRPr="000C6851">
        <w:rPr>
          <w:rFonts w:ascii="Arial" w:hAnsi="Arial" w:cs="Arial"/>
          <w:sz w:val="24"/>
          <w:szCs w:val="24"/>
        </w:rPr>
        <w:t>мме 0,0 рублей; на</w:t>
      </w:r>
      <w:r w:rsidR="00596F74" w:rsidRPr="000C6851">
        <w:rPr>
          <w:rFonts w:ascii="Arial" w:hAnsi="Arial" w:cs="Arial"/>
          <w:sz w:val="24"/>
          <w:szCs w:val="24"/>
        </w:rPr>
        <w:t xml:space="preserve"> 1 января 2028</w:t>
      </w:r>
      <w:r w:rsidRPr="000C6851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</w:t>
      </w:r>
      <w:r w:rsidR="00596F74" w:rsidRPr="000C6851">
        <w:rPr>
          <w:rFonts w:ascii="Arial" w:hAnsi="Arial" w:cs="Arial"/>
          <w:sz w:val="24"/>
          <w:szCs w:val="24"/>
        </w:rPr>
        <w:t>ского поселения на 1 января 2028</w:t>
      </w:r>
      <w:r w:rsidRPr="000C6851">
        <w:rPr>
          <w:rFonts w:ascii="Arial" w:hAnsi="Arial" w:cs="Arial"/>
          <w:sz w:val="24"/>
          <w:szCs w:val="24"/>
        </w:rPr>
        <w:t xml:space="preserve"> года в сумме 0,0 рублей.</w:t>
      </w:r>
    </w:p>
    <w:p w14:paraId="1BF1423C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1186B10C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Статья </w:t>
      </w:r>
      <w:r w:rsidR="00E83283" w:rsidRPr="000C6851">
        <w:rPr>
          <w:rFonts w:ascii="Arial" w:hAnsi="Arial" w:cs="Arial"/>
          <w:b/>
          <w:sz w:val="24"/>
          <w:szCs w:val="24"/>
        </w:rPr>
        <w:t>7</w:t>
      </w:r>
      <w:r w:rsidRPr="000C6851">
        <w:rPr>
          <w:rFonts w:ascii="Arial" w:hAnsi="Arial" w:cs="Arial"/>
          <w:b/>
          <w:sz w:val="24"/>
          <w:szCs w:val="24"/>
        </w:rPr>
        <w:t xml:space="preserve">. Особенности исполнения </w:t>
      </w:r>
      <w:r w:rsidR="00D87E6A" w:rsidRPr="000C6851">
        <w:rPr>
          <w:rFonts w:ascii="Arial" w:hAnsi="Arial" w:cs="Arial"/>
          <w:b/>
          <w:sz w:val="24"/>
          <w:szCs w:val="24"/>
        </w:rPr>
        <w:t>бюджета</w:t>
      </w:r>
      <w:r w:rsidR="00D87E6A" w:rsidRPr="000C6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6A" w:rsidRPr="000C6851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556169" w:rsidRPr="000C6851">
        <w:rPr>
          <w:rFonts w:ascii="Arial" w:hAnsi="Arial" w:cs="Arial"/>
          <w:b/>
          <w:sz w:val="24"/>
          <w:szCs w:val="24"/>
        </w:rPr>
        <w:t xml:space="preserve"> </w:t>
      </w:r>
      <w:r w:rsidRPr="000C6851">
        <w:rPr>
          <w:rFonts w:ascii="Arial" w:hAnsi="Arial" w:cs="Arial"/>
          <w:b/>
          <w:sz w:val="24"/>
          <w:szCs w:val="24"/>
        </w:rPr>
        <w:t>сельского поселения</w:t>
      </w:r>
      <w:r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b/>
          <w:sz w:val="24"/>
          <w:szCs w:val="24"/>
        </w:rPr>
        <w:t>в 20</w:t>
      </w:r>
      <w:r w:rsidR="00596F74" w:rsidRPr="000C6851">
        <w:rPr>
          <w:rFonts w:ascii="Arial" w:hAnsi="Arial" w:cs="Arial"/>
          <w:b/>
          <w:sz w:val="24"/>
          <w:szCs w:val="24"/>
        </w:rPr>
        <w:t>25</w:t>
      </w:r>
      <w:r w:rsidRPr="000C6851">
        <w:rPr>
          <w:rFonts w:ascii="Arial" w:hAnsi="Arial" w:cs="Arial"/>
          <w:b/>
          <w:sz w:val="24"/>
          <w:szCs w:val="24"/>
        </w:rPr>
        <w:t> году</w:t>
      </w:r>
    </w:p>
    <w:p w14:paraId="7742C424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76B8E6A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1. Установить, что не использованные по состоянию   на 1 </w:t>
      </w:r>
      <w:r w:rsidR="00201920" w:rsidRPr="000C6851">
        <w:rPr>
          <w:rFonts w:ascii="Arial" w:hAnsi="Arial" w:cs="Arial"/>
          <w:sz w:val="24"/>
          <w:szCs w:val="24"/>
        </w:rPr>
        <w:t>января </w:t>
      </w:r>
      <w:r w:rsidR="00596F74" w:rsidRPr="000C6851">
        <w:rPr>
          <w:rFonts w:ascii="Arial" w:hAnsi="Arial" w:cs="Arial"/>
          <w:sz w:val="24"/>
          <w:szCs w:val="24"/>
        </w:rPr>
        <w:t>2025</w:t>
      </w:r>
      <w:r w:rsidRPr="000C685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бюджету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="00556169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 xml:space="preserve">сельского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</w:t>
      </w:r>
      <w:r w:rsidR="00E83283" w:rsidRPr="000C6851">
        <w:rPr>
          <w:rFonts w:ascii="Arial" w:hAnsi="Arial" w:cs="Arial"/>
          <w:sz w:val="24"/>
          <w:szCs w:val="24"/>
        </w:rPr>
        <w:t>1</w:t>
      </w:r>
      <w:r w:rsidRPr="000C6851">
        <w:rPr>
          <w:rFonts w:ascii="Arial" w:hAnsi="Arial" w:cs="Arial"/>
          <w:sz w:val="24"/>
          <w:szCs w:val="24"/>
        </w:rPr>
        <w:t>5 рабочих</w:t>
      </w:r>
      <w:r w:rsidR="00596F74" w:rsidRPr="000C6851">
        <w:rPr>
          <w:rFonts w:ascii="Arial" w:hAnsi="Arial" w:cs="Arial"/>
          <w:sz w:val="24"/>
          <w:szCs w:val="24"/>
        </w:rPr>
        <w:t xml:space="preserve"> дней 2025</w:t>
      </w:r>
      <w:r w:rsidRPr="000C6851">
        <w:rPr>
          <w:rFonts w:ascii="Arial" w:hAnsi="Arial" w:cs="Arial"/>
          <w:sz w:val="24"/>
          <w:szCs w:val="24"/>
        </w:rPr>
        <w:t> года.</w:t>
      </w:r>
    </w:p>
    <w:p w14:paraId="544363BB" w14:textId="77777777" w:rsidR="00AB64F1" w:rsidRPr="000C6851" w:rsidRDefault="00AB64F1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2. Установить, что не использованн</w:t>
      </w:r>
      <w:r w:rsidR="00C84350" w:rsidRPr="000C6851">
        <w:rPr>
          <w:rFonts w:ascii="Arial" w:hAnsi="Arial" w:cs="Arial"/>
          <w:sz w:val="24"/>
          <w:szCs w:val="24"/>
        </w:rPr>
        <w:t>ые по состоянию на 1 января </w:t>
      </w:r>
      <w:r w:rsidR="00596F74" w:rsidRPr="000C6851">
        <w:rPr>
          <w:rFonts w:ascii="Arial" w:hAnsi="Arial" w:cs="Arial"/>
          <w:sz w:val="24"/>
          <w:szCs w:val="24"/>
        </w:rPr>
        <w:t>2025</w:t>
      </w:r>
      <w:r w:rsidRPr="000C685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районному бюджету в форме иных межбюджетных трансфертов, имеющих целевое назначение, подлежат возврату в бюджет </w:t>
      </w:r>
      <w:r w:rsidR="00D87E6A" w:rsidRPr="000C6851">
        <w:rPr>
          <w:rFonts w:ascii="Arial" w:hAnsi="Arial" w:cs="Arial"/>
          <w:sz w:val="24"/>
          <w:szCs w:val="24"/>
        </w:rPr>
        <w:t>Копёнкинского</w:t>
      </w:r>
      <w:r w:rsidRPr="000C6851">
        <w:rPr>
          <w:rFonts w:ascii="Arial" w:hAnsi="Arial" w:cs="Arial"/>
          <w:sz w:val="24"/>
          <w:szCs w:val="24"/>
        </w:rPr>
        <w:t xml:space="preserve"> сельского поселения в те</w:t>
      </w:r>
      <w:r w:rsidR="00C84350" w:rsidRPr="000C6851">
        <w:rPr>
          <w:rFonts w:ascii="Arial" w:hAnsi="Arial" w:cs="Arial"/>
          <w:sz w:val="24"/>
          <w:szCs w:val="24"/>
        </w:rPr>
        <w:t xml:space="preserve">чение первых </w:t>
      </w:r>
      <w:r w:rsidR="00E83283" w:rsidRPr="000C6851">
        <w:rPr>
          <w:rFonts w:ascii="Arial" w:hAnsi="Arial" w:cs="Arial"/>
          <w:sz w:val="24"/>
          <w:szCs w:val="24"/>
        </w:rPr>
        <w:t>1</w:t>
      </w:r>
      <w:r w:rsidR="00C84350" w:rsidRPr="000C6851">
        <w:rPr>
          <w:rFonts w:ascii="Arial" w:hAnsi="Arial" w:cs="Arial"/>
          <w:sz w:val="24"/>
          <w:szCs w:val="24"/>
        </w:rPr>
        <w:t>5 р</w:t>
      </w:r>
      <w:r w:rsidR="00596F74" w:rsidRPr="000C6851">
        <w:rPr>
          <w:rFonts w:ascii="Arial" w:hAnsi="Arial" w:cs="Arial"/>
          <w:sz w:val="24"/>
          <w:szCs w:val="24"/>
        </w:rPr>
        <w:t>абочих дней 2025</w:t>
      </w:r>
      <w:r w:rsidRPr="000C6851">
        <w:rPr>
          <w:rFonts w:ascii="Arial" w:hAnsi="Arial" w:cs="Arial"/>
          <w:sz w:val="24"/>
          <w:szCs w:val="24"/>
        </w:rPr>
        <w:t> года.</w:t>
      </w:r>
    </w:p>
    <w:p w14:paraId="3855D400" w14:textId="77777777" w:rsidR="0090358E" w:rsidRPr="000C6851" w:rsidRDefault="00AB64F1" w:rsidP="000C6851">
      <w:pPr>
        <w:pStyle w:val="af9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t xml:space="preserve">        3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. Безвозмездные поступления от физических и </w:t>
      </w:r>
      <w:r w:rsidR="00201920" w:rsidRPr="000C6851">
        <w:rPr>
          <w:rFonts w:ascii="Arial" w:hAnsi="Arial" w:cs="Arial"/>
          <w:color w:val="000000"/>
          <w:sz w:val="24"/>
          <w:szCs w:val="24"/>
        </w:rPr>
        <w:t>юридических лиц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(в том чи</w:t>
      </w:r>
      <w:r w:rsidR="00CF651F" w:rsidRPr="000C6851">
        <w:rPr>
          <w:rFonts w:ascii="Arial" w:hAnsi="Arial" w:cs="Arial"/>
          <w:color w:val="000000"/>
          <w:sz w:val="24"/>
          <w:szCs w:val="24"/>
        </w:rPr>
        <w:t>сле добровольные пожертвования)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поступившие в бюджет 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сельского поселения в 20</w:t>
      </w:r>
      <w:r w:rsidR="00201920" w:rsidRPr="000C6851">
        <w:rPr>
          <w:rFonts w:ascii="Arial" w:hAnsi="Arial" w:cs="Arial"/>
          <w:color w:val="000000"/>
          <w:sz w:val="24"/>
          <w:szCs w:val="24"/>
        </w:rPr>
        <w:t>2</w:t>
      </w:r>
      <w:r w:rsidR="00244387" w:rsidRPr="000C6851">
        <w:rPr>
          <w:rFonts w:ascii="Arial" w:hAnsi="Arial" w:cs="Arial"/>
          <w:color w:val="000000"/>
          <w:sz w:val="24"/>
          <w:szCs w:val="24"/>
        </w:rPr>
        <w:t>4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году сверх утвержденных настоящим решением бюджетных ассигнований, а также не</w:t>
      </w:r>
      <w:r w:rsidR="00596F74" w:rsidRPr="000C6851">
        <w:rPr>
          <w:rFonts w:ascii="Arial" w:hAnsi="Arial" w:cs="Arial"/>
          <w:color w:val="000000"/>
          <w:sz w:val="24"/>
          <w:szCs w:val="24"/>
        </w:rPr>
        <w:t xml:space="preserve"> использованные на 1 января 2025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года остатки средств от данных</w:t>
      </w:r>
      <w:r w:rsidR="00596F74" w:rsidRPr="000C6851">
        <w:rPr>
          <w:rFonts w:ascii="Arial" w:hAnsi="Arial" w:cs="Arial"/>
          <w:color w:val="000000"/>
          <w:sz w:val="24"/>
          <w:szCs w:val="24"/>
        </w:rPr>
        <w:t xml:space="preserve"> поступлений направляются в 2025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году на увел</w:t>
      </w:r>
      <w:r w:rsidR="00BD2512" w:rsidRPr="000C6851">
        <w:rPr>
          <w:rFonts w:ascii="Arial" w:hAnsi="Arial" w:cs="Arial"/>
          <w:color w:val="000000"/>
          <w:sz w:val="24"/>
          <w:szCs w:val="24"/>
        </w:rPr>
        <w:t>ичение расходов бюджета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 xml:space="preserve"> Копёнкинского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сельского поселения путем внесения изменений в сводную бюджетную роспись без внесения изменений в настоящее решение.</w:t>
      </w:r>
    </w:p>
    <w:p w14:paraId="4FB2E063" w14:textId="77777777" w:rsidR="0090358E" w:rsidRPr="000C6851" w:rsidRDefault="00AB64F1" w:rsidP="000C6851">
      <w:pPr>
        <w:pStyle w:val="af9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t xml:space="preserve">        4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сельского поселения, связанные с особеннос</w:t>
      </w:r>
      <w:r w:rsidR="00BD2512" w:rsidRPr="000C6851">
        <w:rPr>
          <w:rFonts w:ascii="Arial" w:hAnsi="Arial" w:cs="Arial"/>
          <w:color w:val="000000"/>
          <w:sz w:val="24"/>
          <w:szCs w:val="24"/>
        </w:rPr>
        <w:t xml:space="preserve">тями исполнения бюджета 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>Копёнкинского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сельского поселения:</w:t>
      </w:r>
    </w:p>
    <w:p w14:paraId="1C570E62" w14:textId="77777777" w:rsidR="0090358E" w:rsidRPr="000C6851" w:rsidRDefault="00E507B8" w:rsidP="000C6851">
      <w:pPr>
        <w:pStyle w:val="af9"/>
        <w:ind w:left="0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1) увеличение бюджетных ассигнований на сумму остатков средств бюджета</w:t>
      </w:r>
      <w:r w:rsidRPr="000C6851">
        <w:rPr>
          <w:rFonts w:ascii="Arial" w:hAnsi="Arial" w:cs="Arial"/>
          <w:color w:val="000000"/>
          <w:sz w:val="24"/>
          <w:szCs w:val="24"/>
        </w:rPr>
        <w:t xml:space="preserve"> </w:t>
      </w:r>
      <w:r w:rsidR="00D87E6A" w:rsidRPr="000C6851">
        <w:rPr>
          <w:rFonts w:ascii="Arial" w:hAnsi="Arial" w:cs="Arial"/>
          <w:color w:val="000000"/>
          <w:sz w:val="24"/>
          <w:szCs w:val="24"/>
        </w:rPr>
        <w:t xml:space="preserve">Копёнкинского </w:t>
      </w:r>
      <w:r w:rsidRPr="000C6851">
        <w:rPr>
          <w:rFonts w:ascii="Arial" w:hAnsi="Arial" w:cs="Arial"/>
          <w:color w:val="000000"/>
          <w:sz w:val="24"/>
          <w:szCs w:val="24"/>
        </w:rPr>
        <w:t>поселения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 по согласованию с главным администратором бюджетных средств</w:t>
      </w:r>
      <w:r w:rsidRPr="000C6851">
        <w:rPr>
          <w:rFonts w:ascii="Arial" w:hAnsi="Arial" w:cs="Arial"/>
          <w:color w:val="000000"/>
          <w:sz w:val="24"/>
          <w:szCs w:val="24"/>
        </w:rPr>
        <w:t xml:space="preserve"> бюджета Россошанского муниципального района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 xml:space="preserve">; </w:t>
      </w:r>
      <w:r w:rsidR="00FE2823" w:rsidRPr="000C68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2CF85F7" w14:textId="77777777" w:rsidR="0090358E" w:rsidRPr="000C6851" w:rsidRDefault="00E507B8" w:rsidP="000C6851">
      <w:pPr>
        <w:pStyle w:val="af9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14:paraId="7E532FB1" w14:textId="77777777" w:rsidR="0090358E" w:rsidRPr="000C6851" w:rsidRDefault="00E507B8" w:rsidP="000C6851">
      <w:pPr>
        <w:pStyle w:val="af9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lastRenderedPageBreak/>
        <w:t xml:space="preserve">      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585986C5" w14:textId="77777777" w:rsidR="00BA3A34" w:rsidRPr="000C6851" w:rsidRDefault="00E507B8" w:rsidP="000C6851">
      <w:pPr>
        <w:pStyle w:val="af9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0358E" w:rsidRPr="000C6851">
        <w:rPr>
          <w:rFonts w:ascii="Arial" w:hAnsi="Arial" w:cs="Arial"/>
          <w:color w:val="000000"/>
          <w:sz w:val="24"/>
          <w:szCs w:val="24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14:paraId="7D941BF0" w14:textId="77777777" w:rsidR="00BA3A34" w:rsidRPr="000C6851" w:rsidRDefault="00BA3A34" w:rsidP="000C685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600C75D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Статья </w:t>
      </w:r>
      <w:r w:rsidR="00E507B8" w:rsidRPr="000C6851">
        <w:rPr>
          <w:rFonts w:ascii="Arial" w:hAnsi="Arial" w:cs="Arial"/>
          <w:b/>
          <w:sz w:val="24"/>
          <w:szCs w:val="24"/>
        </w:rPr>
        <w:t>8</w:t>
      </w:r>
      <w:r w:rsidRPr="000C6851">
        <w:rPr>
          <w:rFonts w:ascii="Arial" w:hAnsi="Arial" w:cs="Arial"/>
          <w:b/>
          <w:sz w:val="24"/>
          <w:szCs w:val="24"/>
        </w:rPr>
        <w:t xml:space="preserve">.   Вступление в силу </w:t>
      </w:r>
      <w:r w:rsidR="00201920" w:rsidRPr="000C6851">
        <w:rPr>
          <w:rFonts w:ascii="Arial" w:hAnsi="Arial" w:cs="Arial"/>
          <w:b/>
          <w:sz w:val="24"/>
          <w:szCs w:val="24"/>
        </w:rPr>
        <w:t>настоящего Решения</w:t>
      </w:r>
      <w:r w:rsidRPr="000C6851">
        <w:rPr>
          <w:rFonts w:ascii="Arial" w:hAnsi="Arial" w:cs="Arial"/>
          <w:b/>
          <w:sz w:val="24"/>
          <w:szCs w:val="24"/>
        </w:rPr>
        <w:t>.</w:t>
      </w:r>
    </w:p>
    <w:p w14:paraId="56ED1A51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11785F7" w14:textId="409513BA" w:rsidR="00BA3A34" w:rsidRDefault="00201920" w:rsidP="001921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Настоящее </w:t>
      </w:r>
      <w:r w:rsidR="00CF651F" w:rsidRPr="000C6851">
        <w:rPr>
          <w:rFonts w:ascii="Arial" w:hAnsi="Arial" w:cs="Arial"/>
          <w:sz w:val="24"/>
          <w:szCs w:val="24"/>
        </w:rPr>
        <w:t>Решение вступает</w:t>
      </w:r>
      <w:r w:rsidR="00BA3A34" w:rsidRPr="000C6851">
        <w:rPr>
          <w:rFonts w:ascii="Arial" w:hAnsi="Arial" w:cs="Arial"/>
          <w:sz w:val="24"/>
          <w:szCs w:val="24"/>
        </w:rPr>
        <w:t xml:space="preserve"> в силу с 1 января 20</w:t>
      </w:r>
      <w:r w:rsidR="00596F74" w:rsidRPr="000C6851">
        <w:rPr>
          <w:rFonts w:ascii="Arial" w:hAnsi="Arial" w:cs="Arial"/>
          <w:sz w:val="24"/>
          <w:szCs w:val="24"/>
        </w:rPr>
        <w:t>25</w:t>
      </w:r>
      <w:r w:rsidR="00BA3A34" w:rsidRPr="000C6851">
        <w:rPr>
          <w:rFonts w:ascii="Arial" w:hAnsi="Arial" w:cs="Arial"/>
          <w:sz w:val="24"/>
          <w:szCs w:val="24"/>
        </w:rPr>
        <w:t> года.</w:t>
      </w:r>
    </w:p>
    <w:p w14:paraId="32229B9D" w14:textId="74B8B617" w:rsidR="00FF0F5F" w:rsidRDefault="00FF0F5F" w:rsidP="001921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D2E8B4F" w14:textId="2DA358C0" w:rsidR="00FF0F5F" w:rsidRDefault="00FF0F5F" w:rsidP="001921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E908BBF" w14:textId="3A4E21F6" w:rsidR="00FF0F5F" w:rsidRDefault="00FF0F5F" w:rsidP="001921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279B2B5" w14:textId="77777777" w:rsidR="00FF0F5F" w:rsidRPr="000C6851" w:rsidRDefault="00FF0F5F" w:rsidP="0019214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E7B4E30" w14:textId="77777777" w:rsidR="00BA3A34" w:rsidRPr="000C6851" w:rsidRDefault="00BA3A34" w:rsidP="000C68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3B737223" w14:textId="5257D7F2" w:rsidR="00BA3A34" w:rsidRPr="000C6851" w:rsidRDefault="00BA3A34" w:rsidP="000C6851">
      <w:pPr>
        <w:pStyle w:val="a4"/>
        <w:tabs>
          <w:tab w:val="left" w:pos="7125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0C68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87E6A" w:rsidRPr="000C6851">
        <w:rPr>
          <w:rFonts w:ascii="Arial" w:hAnsi="Arial" w:cs="Arial"/>
          <w:sz w:val="24"/>
          <w:szCs w:val="24"/>
          <w:lang w:val="ru-RU"/>
        </w:rPr>
        <w:t>Копёнкинского</w:t>
      </w:r>
      <w:proofErr w:type="spellEnd"/>
      <w:r w:rsidR="00D87E6A" w:rsidRPr="000C6851">
        <w:rPr>
          <w:rFonts w:ascii="Arial" w:hAnsi="Arial" w:cs="Arial"/>
          <w:sz w:val="24"/>
          <w:szCs w:val="24"/>
          <w:lang w:val="ru-RU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сельского поселения</w:t>
      </w:r>
      <w:r w:rsidRPr="000C6851">
        <w:rPr>
          <w:rFonts w:ascii="Arial" w:hAnsi="Arial" w:cs="Arial"/>
          <w:sz w:val="24"/>
          <w:szCs w:val="24"/>
        </w:rPr>
        <w:tab/>
      </w:r>
      <w:r w:rsidR="00D87E6A" w:rsidRPr="000C6851">
        <w:rPr>
          <w:rFonts w:ascii="Arial" w:hAnsi="Arial" w:cs="Arial"/>
          <w:sz w:val="24"/>
          <w:szCs w:val="24"/>
          <w:lang w:val="ru-RU"/>
        </w:rPr>
        <w:t xml:space="preserve">       И.С.</w:t>
      </w:r>
      <w:r w:rsidR="0019214D">
        <w:rPr>
          <w:rFonts w:ascii="Arial" w:hAnsi="Arial" w:cs="Arial"/>
          <w:sz w:val="24"/>
          <w:szCs w:val="24"/>
          <w:lang w:val="ru-RU"/>
        </w:rPr>
        <w:t xml:space="preserve"> </w:t>
      </w:r>
      <w:r w:rsidR="00D87E6A" w:rsidRPr="000C6851">
        <w:rPr>
          <w:rFonts w:ascii="Arial" w:hAnsi="Arial" w:cs="Arial"/>
          <w:sz w:val="24"/>
          <w:szCs w:val="24"/>
          <w:lang w:val="ru-RU"/>
        </w:rPr>
        <w:t>Тронов</w:t>
      </w:r>
    </w:p>
    <w:p w14:paraId="56EE755E" w14:textId="77777777" w:rsidR="00C66DCF" w:rsidRPr="000C6851" w:rsidRDefault="00C66DCF" w:rsidP="000C6851">
      <w:pPr>
        <w:pStyle w:val="a4"/>
        <w:tabs>
          <w:tab w:val="left" w:pos="7125"/>
        </w:tabs>
        <w:ind w:firstLine="567"/>
        <w:rPr>
          <w:rFonts w:ascii="Arial" w:hAnsi="Arial" w:cs="Arial"/>
          <w:sz w:val="24"/>
          <w:szCs w:val="24"/>
        </w:rPr>
      </w:pPr>
    </w:p>
    <w:p w14:paraId="15196A06" w14:textId="77777777" w:rsidR="00D71677" w:rsidRPr="000C6851" w:rsidRDefault="00D71677" w:rsidP="00BD2512">
      <w:pPr>
        <w:rPr>
          <w:rFonts w:ascii="Arial" w:hAnsi="Arial" w:cs="Arial"/>
          <w:sz w:val="24"/>
          <w:szCs w:val="24"/>
        </w:rPr>
        <w:sectPr w:rsidR="00D71677" w:rsidRPr="000C6851" w:rsidSect="000C685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2268" w:right="566" w:bottom="719" w:left="1701" w:header="720" w:footer="450" w:gutter="0"/>
          <w:cols w:space="720"/>
          <w:titlePg/>
        </w:sectPr>
      </w:pPr>
    </w:p>
    <w:p w14:paraId="0B05179D" w14:textId="77777777" w:rsidR="00DB1ED9" w:rsidRPr="000C6851" w:rsidRDefault="00DB1ED9" w:rsidP="00BD2512">
      <w:pPr>
        <w:rPr>
          <w:rFonts w:ascii="Arial" w:hAnsi="Arial" w:cs="Arial"/>
          <w:sz w:val="24"/>
          <w:szCs w:val="24"/>
        </w:rPr>
      </w:pPr>
    </w:p>
    <w:p w14:paraId="5D6794AF" w14:textId="77777777" w:rsidR="00DB1ED9" w:rsidRPr="000C6851" w:rsidRDefault="00DB1ED9" w:rsidP="00F86DF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0C6851" w14:paraId="7D667DD2" w14:textId="7777777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69BFF5AF" w14:textId="77777777" w:rsidR="00A0494D" w:rsidRPr="000C6851" w:rsidRDefault="00A0494D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Приложение 1</w:t>
            </w:r>
          </w:p>
          <w:p w14:paraId="04411AF0" w14:textId="77777777" w:rsidR="00A0494D" w:rsidRPr="000C6851" w:rsidRDefault="00A0494D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14:paraId="50B30CED" w14:textId="77777777" w:rsidR="00A0494D" w:rsidRPr="000C6851" w:rsidRDefault="00D87E6A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Копёнкинского</w:t>
            </w:r>
            <w:r w:rsidR="00BD2512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A049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</w:t>
            </w:r>
          </w:p>
          <w:p w14:paraId="0003D298" w14:textId="77777777" w:rsidR="00A0494D" w:rsidRPr="000C6851" w:rsidRDefault="00A0494D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D2512" w:rsidRPr="000C685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31342F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  <w:r w:rsidR="00AD0C78" w:rsidRPr="000C6851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="00BD2512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 w:rsidR="0031342F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D0C78" w:rsidRPr="000C685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31342F" w:rsidRPr="000C6851">
              <w:rPr>
                <w:rFonts w:ascii="Arial" w:hAnsi="Arial" w:cs="Arial"/>
                <w:color w:val="000000"/>
                <w:sz w:val="24"/>
                <w:szCs w:val="24"/>
              </w:rPr>
              <w:t>.12.</w:t>
            </w:r>
            <w:r w:rsidR="008F3363" w:rsidRPr="000C685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201920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</w:p>
          <w:p w14:paraId="2DB2B350" w14:textId="77777777" w:rsidR="00F86DF7" w:rsidRPr="000C6851" w:rsidRDefault="00A0494D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r w:rsidR="00BD2512" w:rsidRPr="000C6851">
              <w:rPr>
                <w:rFonts w:ascii="Arial" w:hAnsi="Arial" w:cs="Arial"/>
                <w:color w:val="000000"/>
                <w:sz w:val="24"/>
                <w:szCs w:val="24"/>
              </w:rPr>
              <w:t>О бюджете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87E6A" w:rsidRPr="000C6851">
              <w:rPr>
                <w:rFonts w:ascii="Arial" w:hAnsi="Arial" w:cs="Arial"/>
                <w:color w:val="000000"/>
                <w:sz w:val="24"/>
                <w:szCs w:val="24"/>
              </w:rPr>
              <w:t>Копёнкинского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</w:t>
            </w:r>
            <w:r w:rsidR="00F86DF7" w:rsidRPr="000C6851">
              <w:rPr>
                <w:rFonts w:ascii="Arial" w:hAnsi="Arial" w:cs="Arial"/>
                <w:color w:val="000000"/>
                <w:sz w:val="24"/>
                <w:szCs w:val="24"/>
              </w:rPr>
              <w:t>ления</w:t>
            </w:r>
          </w:p>
          <w:p w14:paraId="3B95D057" w14:textId="50B2ACF3" w:rsidR="00A0494D" w:rsidRPr="000C6851" w:rsidRDefault="00617A61" w:rsidP="00F86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1921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proofErr w:type="gramStart"/>
            <w:r w:rsidR="0019214D" w:rsidRPr="000C6851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  <w:r w:rsidR="00A049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 и</w:t>
            </w:r>
            <w:proofErr w:type="gramEnd"/>
            <w:r w:rsidR="00A049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плановый период 202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9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202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0494D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годов " </w:t>
            </w:r>
          </w:p>
        </w:tc>
      </w:tr>
    </w:tbl>
    <w:p w14:paraId="5FF5CC23" w14:textId="77777777" w:rsidR="00A0494D" w:rsidRPr="000C6851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14:paraId="73A53573" w14:textId="77777777" w:rsidR="00A0494D" w:rsidRPr="000C6851" w:rsidRDefault="00A0494D" w:rsidP="00A0494D">
      <w:pPr>
        <w:pStyle w:val="ConsPlusTitle"/>
        <w:jc w:val="center"/>
        <w:rPr>
          <w:rFonts w:cs="Arial"/>
          <w:sz w:val="24"/>
          <w:szCs w:val="24"/>
        </w:rPr>
      </w:pPr>
      <w:r w:rsidRPr="000C6851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D87E6A" w:rsidRPr="000C6851">
        <w:rPr>
          <w:rFonts w:cs="Arial"/>
          <w:sz w:val="24"/>
          <w:szCs w:val="24"/>
        </w:rPr>
        <w:t>КОПЁНКИНСКОГО</w:t>
      </w:r>
      <w:r w:rsidRPr="000C6851">
        <w:rPr>
          <w:rFonts w:cs="Arial"/>
          <w:sz w:val="24"/>
          <w:szCs w:val="24"/>
        </w:rPr>
        <w:t xml:space="preserve"> СЕЛЬСКОГО ПОСЕЛЕНИЯ </w:t>
      </w:r>
    </w:p>
    <w:p w14:paraId="24007BB5" w14:textId="77777777" w:rsidR="00A0494D" w:rsidRPr="000C6851" w:rsidRDefault="00617A61" w:rsidP="00A0494D">
      <w:pPr>
        <w:pStyle w:val="ConsPlusTitle"/>
        <w:jc w:val="center"/>
        <w:rPr>
          <w:rFonts w:cs="Arial"/>
          <w:sz w:val="24"/>
          <w:szCs w:val="24"/>
        </w:rPr>
      </w:pPr>
      <w:r w:rsidRPr="000C6851">
        <w:rPr>
          <w:rFonts w:cs="Arial"/>
          <w:sz w:val="24"/>
          <w:szCs w:val="24"/>
        </w:rPr>
        <w:t>НА 202</w:t>
      </w:r>
      <w:r w:rsidR="00596F74" w:rsidRPr="000C6851">
        <w:rPr>
          <w:rFonts w:cs="Arial"/>
          <w:sz w:val="24"/>
          <w:szCs w:val="24"/>
        </w:rPr>
        <w:t>5</w:t>
      </w:r>
      <w:r w:rsidRPr="000C6851">
        <w:rPr>
          <w:rFonts w:cs="Arial"/>
          <w:sz w:val="24"/>
          <w:szCs w:val="24"/>
        </w:rPr>
        <w:t xml:space="preserve"> ГОД И НА ПЛАНОВЫЙ ПЕРИОД 202</w:t>
      </w:r>
      <w:r w:rsidR="00596F74" w:rsidRPr="000C6851">
        <w:rPr>
          <w:rFonts w:cs="Arial"/>
          <w:sz w:val="24"/>
          <w:szCs w:val="24"/>
        </w:rPr>
        <w:t>6</w:t>
      </w:r>
      <w:r w:rsidR="00A0494D" w:rsidRPr="000C6851">
        <w:rPr>
          <w:rFonts w:cs="Arial"/>
          <w:sz w:val="24"/>
          <w:szCs w:val="24"/>
        </w:rPr>
        <w:t xml:space="preserve"> </w:t>
      </w:r>
      <w:r w:rsidR="00A45CB6" w:rsidRPr="000C6851">
        <w:rPr>
          <w:rFonts w:cs="Arial"/>
          <w:sz w:val="24"/>
          <w:szCs w:val="24"/>
        </w:rPr>
        <w:t>И</w:t>
      </w:r>
      <w:r w:rsidR="00A0494D" w:rsidRPr="000C6851">
        <w:rPr>
          <w:rFonts w:cs="Arial"/>
          <w:sz w:val="24"/>
          <w:szCs w:val="24"/>
        </w:rPr>
        <w:t xml:space="preserve"> 202</w:t>
      </w:r>
      <w:r w:rsidR="00596F74" w:rsidRPr="000C6851">
        <w:rPr>
          <w:rFonts w:cs="Arial"/>
          <w:sz w:val="24"/>
          <w:szCs w:val="24"/>
        </w:rPr>
        <w:t>7</w:t>
      </w:r>
      <w:r w:rsidR="00A0494D" w:rsidRPr="000C6851">
        <w:rPr>
          <w:rFonts w:cs="Arial"/>
          <w:sz w:val="24"/>
          <w:szCs w:val="24"/>
        </w:rPr>
        <w:t xml:space="preserve"> ГОДОВ</w:t>
      </w:r>
    </w:p>
    <w:p w14:paraId="41969D34" w14:textId="77777777" w:rsidR="00A0494D" w:rsidRPr="000C6851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0C6851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0C6851" w14:paraId="4B5034B6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19B48C" w14:textId="77777777" w:rsidR="00A0494D" w:rsidRPr="000C6851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3044D6" w14:textId="77777777" w:rsidR="00A0494D" w:rsidRPr="000C6851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CDA7BF" w14:textId="77777777" w:rsidR="00A0494D" w:rsidRPr="000C6851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</w:p>
          <w:p w14:paraId="79A93AB3" w14:textId="77777777" w:rsidR="00A0494D" w:rsidRPr="000C6851" w:rsidRDefault="00A0494D" w:rsidP="00F852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3DF004" w14:textId="77777777" w:rsidR="00A0494D" w:rsidRPr="000C6851" w:rsidRDefault="00617A61" w:rsidP="000E381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D2512" w:rsidRPr="000C685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E3818" w:rsidRPr="000C68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0494D" w:rsidRPr="000C685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2DC78F" w14:textId="77777777" w:rsidR="00A0494D" w:rsidRPr="000C6851" w:rsidRDefault="00A0494D" w:rsidP="00BA3A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E3818" w:rsidRPr="000C6851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0C685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D8766" w14:textId="77777777" w:rsidR="00A0494D" w:rsidRPr="000C6851" w:rsidRDefault="00A0494D" w:rsidP="00BA3A3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E3818" w:rsidRPr="000C685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C685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</w:tbl>
    <w:p w14:paraId="5F031018" w14:textId="77777777" w:rsidR="00A0494D" w:rsidRPr="000C6851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86"/>
        <w:gridCol w:w="3230"/>
        <w:gridCol w:w="1807"/>
        <w:gridCol w:w="1811"/>
        <w:gridCol w:w="1811"/>
      </w:tblGrid>
      <w:tr w:rsidR="00A0494D" w:rsidRPr="0019214D" w14:paraId="4AD3890C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D4ABA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788B87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8D783B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4A6680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4AE1AA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C01432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19214D" w14:paraId="21FF36BA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303D64C1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4F2052" w14:textId="77777777" w:rsidR="00A0494D" w:rsidRPr="0019214D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97CC51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63A28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1FEC0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6ED02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19214D" w14:paraId="50C46E73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56E33E9B" w14:textId="77777777" w:rsidR="00A0494D" w:rsidRPr="0019214D" w:rsidRDefault="00A0494D" w:rsidP="00B31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5B39F" w14:textId="77777777" w:rsidR="00A0494D" w:rsidRPr="0019214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8C982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74589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37348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A7B2E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19214D" w14:paraId="665E31F0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ACE0A58" w14:textId="77777777" w:rsidR="00A0494D" w:rsidRPr="0019214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FA044" w14:textId="77777777" w:rsidR="00A0494D" w:rsidRPr="0019214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6449C9" w14:textId="77777777" w:rsidR="00A0494D" w:rsidRPr="0019214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F923E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4A0F7F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412CBE" w14:textId="77777777" w:rsidR="00A0494D" w:rsidRPr="0019214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B5120" w:rsidRPr="0019214D" w14:paraId="7FE01C4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6AEB7E0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D0F799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77FA6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8DFB1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A61B7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39035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257622F6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3AA3752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19291E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4B460F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B5EFB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77921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EDECD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2C1CCCA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027EB98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5F0D9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58B5F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0B3D9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05AE1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B5BC7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63A57F1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7E47AC2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65EFC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6C2B5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89FCC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753AA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7295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7C16EA4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F0981B3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1A2E5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2F020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2D9A9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500AA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72C2F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754688E4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6269284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F9B02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7A7964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FA6C0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D0126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1C9C6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19214D" w14:paraId="20EABA6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DFE9C79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59B5C" w14:textId="77777777" w:rsidR="00AB5120" w:rsidRPr="0019214D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E5E441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23E32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8E0EE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9B8FF" w14:textId="77777777" w:rsidR="00AB5120" w:rsidRPr="0019214D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BA3A34" w:rsidRPr="0019214D" w14:paraId="7F4A79B4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7FD9187" w14:textId="77777777" w:rsidR="00BA3A34" w:rsidRPr="0019214D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4C3E9" w14:textId="77777777" w:rsidR="00BA3A34" w:rsidRPr="0019214D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9C6948" w14:textId="77777777" w:rsidR="00BA3A34" w:rsidRPr="0019214D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FCC5E" w14:textId="77777777" w:rsidR="00BA3A34" w:rsidRPr="0019214D" w:rsidRDefault="00B31C07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11 45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00A7D" w14:textId="77777777" w:rsidR="00BA3A34" w:rsidRPr="0019214D" w:rsidRDefault="00B31C07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7 02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8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F3D2C" w14:textId="77777777" w:rsidR="00BA3A34" w:rsidRPr="0019214D" w:rsidRDefault="00B31C07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7 31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72BDB7C" w14:textId="77777777" w:rsidR="00F86DF7" w:rsidRPr="000C6851" w:rsidRDefault="00F86DF7" w:rsidP="00F86DF7">
      <w:pPr>
        <w:rPr>
          <w:rFonts w:ascii="Arial" w:hAnsi="Arial" w:cs="Arial"/>
          <w:sz w:val="24"/>
          <w:szCs w:val="24"/>
        </w:rPr>
      </w:pPr>
    </w:p>
    <w:p w14:paraId="18900FDF" w14:textId="77777777" w:rsidR="00BD2512" w:rsidRPr="000C6851" w:rsidRDefault="00BD2512" w:rsidP="00F86DF7">
      <w:pPr>
        <w:rPr>
          <w:rFonts w:ascii="Arial" w:hAnsi="Arial" w:cs="Arial"/>
          <w:sz w:val="24"/>
          <w:szCs w:val="24"/>
        </w:rPr>
      </w:pPr>
    </w:p>
    <w:p w14:paraId="69BDA019" w14:textId="77777777" w:rsidR="00F86DF7" w:rsidRPr="000C6851" w:rsidRDefault="00F86DF7" w:rsidP="00F86DF7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BD2512" w:rsidRPr="000C6851" w14:paraId="76D64788" w14:textId="77777777" w:rsidTr="00FF0F5F">
        <w:trPr>
          <w:trHeight w:val="1379"/>
          <w:jc w:val="right"/>
        </w:trPr>
        <w:tc>
          <w:tcPr>
            <w:tcW w:w="8920" w:type="dxa"/>
            <w:noWrap/>
            <w:hideMark/>
          </w:tcPr>
          <w:p w14:paraId="2AB3C0DD" w14:textId="77777777" w:rsidR="00BD2512" w:rsidRPr="000C6851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Приложение 2</w:t>
            </w:r>
          </w:p>
          <w:p w14:paraId="4CFAB9B2" w14:textId="77777777" w:rsidR="00BD2512" w:rsidRPr="000C6851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14:paraId="49B2D295" w14:textId="77777777" w:rsidR="00BD2512" w:rsidRPr="000C6851" w:rsidRDefault="00D87E6A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Копёнкинского</w:t>
            </w:r>
            <w:r w:rsidR="00BD2512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C456DB3" w14:textId="77777777" w:rsidR="00AD0C78" w:rsidRPr="000C6851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1342F"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D0C78" w:rsidRPr="000C6851">
              <w:rPr>
                <w:rFonts w:ascii="Arial" w:hAnsi="Arial" w:cs="Arial"/>
                <w:color w:val="000000"/>
                <w:sz w:val="24"/>
                <w:szCs w:val="24"/>
              </w:rPr>
              <w:t>№ 240 от 25.12.2024 года</w:t>
            </w:r>
          </w:p>
          <w:p w14:paraId="3E8E687C" w14:textId="77777777" w:rsidR="00BD2512" w:rsidRPr="000C6851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="00D87E6A" w:rsidRPr="000C6851">
              <w:rPr>
                <w:rFonts w:ascii="Arial" w:hAnsi="Arial" w:cs="Arial"/>
                <w:color w:val="000000"/>
                <w:sz w:val="24"/>
                <w:szCs w:val="24"/>
              </w:rPr>
              <w:t>Копёнкинского</w:t>
            </w:r>
            <w:proofErr w:type="spellEnd"/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784B2BA5" w14:textId="77777777" w:rsidR="00BD2512" w:rsidRPr="000C6851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 год</w:t>
            </w:r>
            <w:proofErr w:type="gramEnd"/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 и на плановый период 202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202</w:t>
            </w:r>
            <w:r w:rsidR="00596F74" w:rsidRPr="000C685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C685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годов " </w:t>
            </w:r>
          </w:p>
        </w:tc>
      </w:tr>
    </w:tbl>
    <w:p w14:paraId="15833082" w14:textId="77777777" w:rsidR="00BD2512" w:rsidRPr="000C6851" w:rsidRDefault="00BD2512" w:rsidP="00BD2512">
      <w:pPr>
        <w:rPr>
          <w:rFonts w:ascii="Arial" w:hAnsi="Arial" w:cs="Arial"/>
          <w:sz w:val="24"/>
          <w:szCs w:val="24"/>
        </w:rPr>
      </w:pPr>
    </w:p>
    <w:p w14:paraId="64E8A7B1" w14:textId="77777777" w:rsidR="00BD2512" w:rsidRPr="000C6851" w:rsidRDefault="00BD2512" w:rsidP="00BD2512">
      <w:pPr>
        <w:rPr>
          <w:rFonts w:ascii="Arial" w:hAnsi="Arial" w:cs="Arial"/>
          <w:sz w:val="24"/>
          <w:szCs w:val="24"/>
        </w:rPr>
      </w:pPr>
    </w:p>
    <w:p w14:paraId="4C76218B" w14:textId="77777777" w:rsidR="00F86DF7" w:rsidRPr="000C6851" w:rsidRDefault="00F86DF7" w:rsidP="00F071CD">
      <w:pPr>
        <w:rPr>
          <w:rFonts w:ascii="Arial" w:hAnsi="Arial" w:cs="Arial"/>
          <w:sz w:val="24"/>
          <w:szCs w:val="24"/>
        </w:rPr>
      </w:pPr>
    </w:p>
    <w:p w14:paraId="6AF1AF14" w14:textId="77777777" w:rsidR="00F86DF7" w:rsidRPr="000C6851" w:rsidRDefault="00F86DF7" w:rsidP="00F86DF7">
      <w:pPr>
        <w:jc w:val="right"/>
        <w:rPr>
          <w:rFonts w:ascii="Arial" w:hAnsi="Arial" w:cs="Arial"/>
          <w:sz w:val="24"/>
          <w:szCs w:val="24"/>
        </w:rPr>
      </w:pPr>
    </w:p>
    <w:p w14:paraId="54D68D72" w14:textId="77777777" w:rsidR="00F86DF7" w:rsidRPr="000C6851" w:rsidRDefault="00F071CD" w:rsidP="00AC0E84">
      <w:pPr>
        <w:pStyle w:val="ConsPlusTitle"/>
        <w:jc w:val="center"/>
        <w:rPr>
          <w:rFonts w:cs="Arial"/>
          <w:sz w:val="24"/>
          <w:szCs w:val="24"/>
        </w:rPr>
      </w:pPr>
      <w:r w:rsidRPr="000C6851">
        <w:rPr>
          <w:rFonts w:cs="Arial"/>
          <w:sz w:val="24"/>
          <w:szCs w:val="24"/>
        </w:rPr>
        <w:t>ПОСТУПЛЕНИЕ ДОХОДОВ</w:t>
      </w:r>
      <w:r w:rsidR="00F86DF7" w:rsidRPr="000C6851">
        <w:rPr>
          <w:rFonts w:cs="Arial"/>
          <w:sz w:val="24"/>
          <w:szCs w:val="24"/>
        </w:rPr>
        <w:t xml:space="preserve"> </w:t>
      </w:r>
      <w:r w:rsidR="00AC0E84" w:rsidRPr="000C6851">
        <w:rPr>
          <w:rFonts w:cs="Arial"/>
          <w:sz w:val="24"/>
          <w:szCs w:val="24"/>
        </w:rPr>
        <w:t>БЮДЖЕТА</w:t>
      </w:r>
      <w:r w:rsidR="00F86DF7" w:rsidRPr="000C6851">
        <w:rPr>
          <w:rFonts w:cs="Arial"/>
          <w:sz w:val="24"/>
          <w:szCs w:val="24"/>
        </w:rPr>
        <w:t xml:space="preserve"> </w:t>
      </w:r>
      <w:r w:rsidR="00D87E6A" w:rsidRPr="000C6851">
        <w:rPr>
          <w:rFonts w:cs="Arial"/>
          <w:sz w:val="24"/>
          <w:szCs w:val="24"/>
        </w:rPr>
        <w:t>КОПЁНКИНСКОГО</w:t>
      </w:r>
      <w:r w:rsidR="00F86DF7" w:rsidRPr="000C6851">
        <w:rPr>
          <w:rFonts w:cs="Arial"/>
          <w:sz w:val="24"/>
          <w:szCs w:val="24"/>
        </w:rPr>
        <w:t xml:space="preserve"> </w:t>
      </w:r>
      <w:r w:rsidR="00AC0E84" w:rsidRPr="000C6851">
        <w:rPr>
          <w:rFonts w:cs="Arial"/>
          <w:sz w:val="24"/>
          <w:szCs w:val="24"/>
        </w:rPr>
        <w:t>СЕЛЬСКОГО ПОСЕЛЕНИЯ</w:t>
      </w:r>
    </w:p>
    <w:p w14:paraId="45FD3FEE" w14:textId="77777777" w:rsidR="00F86DF7" w:rsidRPr="000C6851" w:rsidRDefault="00596F74" w:rsidP="00F86DF7">
      <w:pPr>
        <w:pStyle w:val="ConsPlusTitle"/>
        <w:jc w:val="center"/>
        <w:rPr>
          <w:rFonts w:cs="Arial"/>
          <w:sz w:val="24"/>
          <w:szCs w:val="24"/>
        </w:rPr>
      </w:pPr>
      <w:r w:rsidRPr="000C6851">
        <w:rPr>
          <w:rFonts w:cs="Arial"/>
          <w:sz w:val="24"/>
          <w:szCs w:val="24"/>
        </w:rPr>
        <w:t>НА 2025</w:t>
      </w:r>
      <w:r w:rsidR="00AC0E84" w:rsidRPr="000C6851">
        <w:rPr>
          <w:rFonts w:cs="Arial"/>
          <w:sz w:val="24"/>
          <w:szCs w:val="24"/>
        </w:rPr>
        <w:t xml:space="preserve"> ГОД</w:t>
      </w:r>
      <w:r w:rsidR="00F86DF7" w:rsidRPr="000C6851">
        <w:rPr>
          <w:rFonts w:cs="Arial"/>
          <w:sz w:val="24"/>
          <w:szCs w:val="24"/>
        </w:rPr>
        <w:t xml:space="preserve"> </w:t>
      </w:r>
      <w:r w:rsidR="000E3818" w:rsidRPr="000C6851">
        <w:rPr>
          <w:rFonts w:cs="Arial"/>
          <w:sz w:val="24"/>
          <w:szCs w:val="24"/>
        </w:rPr>
        <w:t xml:space="preserve">И </w:t>
      </w:r>
      <w:r w:rsidR="00AC0E84" w:rsidRPr="000C6851">
        <w:rPr>
          <w:rFonts w:cs="Arial"/>
          <w:sz w:val="24"/>
          <w:szCs w:val="24"/>
        </w:rPr>
        <w:t>Н</w:t>
      </w:r>
      <w:r w:rsidR="000E3818" w:rsidRPr="000C6851">
        <w:rPr>
          <w:rFonts w:cs="Arial"/>
          <w:sz w:val="24"/>
          <w:szCs w:val="24"/>
        </w:rPr>
        <w:t>А</w:t>
      </w:r>
      <w:r w:rsidR="00AC0E84" w:rsidRPr="000C6851">
        <w:rPr>
          <w:rFonts w:cs="Arial"/>
          <w:sz w:val="24"/>
          <w:szCs w:val="24"/>
        </w:rPr>
        <w:t xml:space="preserve"> ПЛАНОВЫЙ ПЕРИОД</w:t>
      </w:r>
      <w:r w:rsidR="00F86DF7" w:rsidRPr="000C6851">
        <w:rPr>
          <w:rFonts w:cs="Arial"/>
          <w:sz w:val="24"/>
          <w:szCs w:val="24"/>
        </w:rPr>
        <w:t xml:space="preserve"> </w:t>
      </w:r>
      <w:r w:rsidRPr="000C6851">
        <w:rPr>
          <w:rFonts w:cs="Arial"/>
          <w:sz w:val="24"/>
          <w:szCs w:val="24"/>
        </w:rPr>
        <w:t>2026 И 2027</w:t>
      </w:r>
      <w:r w:rsidR="00AC0E84" w:rsidRPr="000C6851">
        <w:rPr>
          <w:rFonts w:cs="Arial"/>
          <w:sz w:val="24"/>
          <w:szCs w:val="24"/>
        </w:rPr>
        <w:t xml:space="preserve"> ГОДОВ</w:t>
      </w:r>
    </w:p>
    <w:p w14:paraId="1F8A6E6C" w14:textId="77777777" w:rsidR="00F86DF7" w:rsidRPr="000C6851" w:rsidRDefault="00F86DF7" w:rsidP="00F86DF7">
      <w:pPr>
        <w:pStyle w:val="ConsPlusTitle"/>
        <w:jc w:val="center"/>
        <w:rPr>
          <w:rFonts w:cs="Arial"/>
          <w:sz w:val="24"/>
          <w:szCs w:val="24"/>
        </w:rPr>
      </w:pPr>
    </w:p>
    <w:p w14:paraId="1CBADA5C" w14:textId="77777777" w:rsidR="00BD2512" w:rsidRPr="000C6851" w:rsidRDefault="00BD2512" w:rsidP="00BD2512">
      <w:pPr>
        <w:pStyle w:val="ConsPlusTitle"/>
        <w:jc w:val="center"/>
        <w:rPr>
          <w:rFonts w:cs="Arial"/>
          <w:sz w:val="24"/>
          <w:szCs w:val="24"/>
        </w:rPr>
      </w:pPr>
    </w:p>
    <w:p w14:paraId="4757CCF2" w14:textId="77777777" w:rsidR="00BD2512" w:rsidRPr="000C6851" w:rsidRDefault="00BD2512" w:rsidP="00BD2512">
      <w:pPr>
        <w:pStyle w:val="ConsPlusTitle"/>
        <w:jc w:val="right"/>
        <w:rPr>
          <w:rFonts w:cs="Arial"/>
          <w:sz w:val="24"/>
          <w:szCs w:val="24"/>
        </w:rPr>
      </w:pPr>
      <w:r w:rsidRPr="000C6851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19214D" w14:paraId="527CFAA5" w14:textId="77777777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B5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B9D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F767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96F74" w:rsidRPr="0019214D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19214D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D70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96F74" w:rsidRPr="0019214D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Pr="0019214D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56A" w14:textId="77777777" w:rsidR="00BD2512" w:rsidRPr="0019214D" w:rsidRDefault="00596F74" w:rsidP="00A92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sz w:val="22"/>
                <w:szCs w:val="22"/>
              </w:rPr>
              <w:t>2027</w:t>
            </w:r>
            <w:r w:rsidR="00BD2512" w:rsidRPr="0019214D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BD2512" w:rsidRPr="0019214D" w14:paraId="26980F23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FA85E97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94187B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201696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B35650B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A721B8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19214D" w14:paraId="58AC3781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898646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F0F160" w14:textId="77777777" w:rsidR="00BD2512" w:rsidRPr="0019214D" w:rsidRDefault="00BD2512" w:rsidP="00A92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68CC14" w14:textId="77777777" w:rsidR="00BD2512" w:rsidRPr="0019214D" w:rsidRDefault="00B31C07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11 45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4D69CF1E" w14:textId="77777777" w:rsidR="00BD2512" w:rsidRPr="0019214D" w:rsidRDefault="00B31C07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7 02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3B800C" w14:textId="77777777" w:rsidR="00BD2512" w:rsidRPr="0019214D" w:rsidRDefault="00B31C07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7 31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BD2512" w:rsidRPr="0019214D" w14:paraId="50B11CCB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DA4679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CE7E68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D40537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1 969,0</w:t>
            </w:r>
          </w:p>
        </w:tc>
        <w:tc>
          <w:tcPr>
            <w:tcW w:w="1862" w:type="dxa"/>
            <w:vAlign w:val="center"/>
          </w:tcPr>
          <w:p w14:paraId="71D8F9FA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1 972,0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FAD459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2 326,0</w:t>
            </w:r>
          </w:p>
        </w:tc>
      </w:tr>
      <w:tr w:rsidR="00BD2512" w:rsidRPr="0019214D" w14:paraId="3116B081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AA7602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7DF188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A7E132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862" w:type="dxa"/>
            <w:vAlign w:val="center"/>
          </w:tcPr>
          <w:p w14:paraId="74771F7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0006EF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95,0</w:t>
            </w:r>
          </w:p>
        </w:tc>
      </w:tr>
      <w:tr w:rsidR="00BD2512" w:rsidRPr="0019214D" w14:paraId="5BF7FE0F" w14:textId="77777777" w:rsidTr="00A92783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7E08B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2276F4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3A5A3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862" w:type="dxa"/>
            <w:vAlign w:val="center"/>
          </w:tcPr>
          <w:p w14:paraId="5EA4A9B4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0F4C88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95,0</w:t>
            </w:r>
          </w:p>
        </w:tc>
      </w:tr>
    </w:tbl>
    <w:p w14:paraId="53DA5AA4" w14:textId="77777777" w:rsidR="00012028" w:rsidRPr="000C6851" w:rsidRDefault="00012028">
      <w:pPr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012028" w:rsidRPr="0019214D" w14:paraId="774A3D18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D43392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CB5AC1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657B8C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541971B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4EBA34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19214D" w14:paraId="79824534" w14:textId="77777777" w:rsidTr="00012028"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16CA9C" w14:textId="77777777" w:rsidR="00BD2512" w:rsidRPr="0019214D" w:rsidRDefault="004A7823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67BD7A" w14:textId="77777777" w:rsidR="00BD2512" w:rsidRPr="0019214D" w:rsidRDefault="004A7823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DCE670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862" w:type="dxa"/>
            <w:vAlign w:val="center"/>
          </w:tcPr>
          <w:p w14:paraId="3E81067E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E2E543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95,0</w:t>
            </w:r>
          </w:p>
        </w:tc>
      </w:tr>
      <w:tr w:rsidR="00BD2512" w:rsidRPr="0019214D" w14:paraId="1938741E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A5E47D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3B47FC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54758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62" w:type="dxa"/>
            <w:vAlign w:val="center"/>
          </w:tcPr>
          <w:p w14:paraId="3DCEC8AB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F52FD2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B31C07" w:rsidRPr="0019214D" w14:paraId="72DAD75B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CB5ACC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670AEC" w14:textId="77777777" w:rsidR="00B31C07" w:rsidRPr="0019214D" w:rsidRDefault="00B31C07" w:rsidP="00B31C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1AA5CC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62" w:type="dxa"/>
            <w:vAlign w:val="center"/>
          </w:tcPr>
          <w:p w14:paraId="6257677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2815D8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B31C07" w:rsidRPr="0019214D" w14:paraId="0DB1ECF3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84C0BC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E2BDBF" w14:textId="77777777" w:rsidR="00B31C07" w:rsidRPr="0019214D" w:rsidRDefault="00B31C07" w:rsidP="00B31C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60CE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62" w:type="dxa"/>
            <w:vAlign w:val="center"/>
          </w:tcPr>
          <w:p w14:paraId="7F78A199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DC5B93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B31C07" w:rsidRPr="0019214D" w14:paraId="012DDD58" w14:textId="77777777" w:rsidTr="00012028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DBD1E2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14:paraId="750FC05D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5393F6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603F07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62" w:type="dxa"/>
            <w:vAlign w:val="center"/>
          </w:tcPr>
          <w:p w14:paraId="3C5EB05B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A07179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BD2512" w:rsidRPr="0019214D" w14:paraId="5E52A37F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9116CA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242876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311D72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1 230,0</w:t>
            </w:r>
          </w:p>
        </w:tc>
        <w:tc>
          <w:tcPr>
            <w:tcW w:w="1862" w:type="dxa"/>
            <w:vAlign w:val="center"/>
          </w:tcPr>
          <w:p w14:paraId="39436B84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1 230,0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807D45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1 230,0</w:t>
            </w:r>
          </w:p>
        </w:tc>
      </w:tr>
      <w:tr w:rsidR="00BD2512" w:rsidRPr="0019214D" w14:paraId="5ED8A3AC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571A67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9C9E09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679717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62" w:type="dxa"/>
            <w:vAlign w:val="center"/>
          </w:tcPr>
          <w:p w14:paraId="1F1BFC56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AC44D0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</w:tr>
      <w:tr w:rsidR="00BD2512" w:rsidRPr="0019214D" w14:paraId="7EA22682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BDB9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F43574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B377CF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62" w:type="dxa"/>
            <w:vAlign w:val="center"/>
          </w:tcPr>
          <w:p w14:paraId="480823C7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51727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</w:tr>
    </w:tbl>
    <w:p w14:paraId="2DAC483B" w14:textId="77777777" w:rsidR="00012028" w:rsidRPr="000C6851" w:rsidRDefault="00012028">
      <w:pPr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012028" w:rsidRPr="000C6851" w14:paraId="70D63E50" w14:textId="77777777" w:rsidTr="0032243E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5BD4C7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FEABDC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140165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9865DE1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CC4095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0C6851" w14:paraId="1B8D9ED8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216704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14:paraId="2A7A0136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8D38A7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C335CF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62" w:type="dxa"/>
            <w:vAlign w:val="center"/>
          </w:tcPr>
          <w:p w14:paraId="1CF4298E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EB00E1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63,0</w:t>
            </w:r>
          </w:p>
        </w:tc>
      </w:tr>
      <w:tr w:rsidR="00BD2512" w:rsidRPr="000C6851" w14:paraId="0E2B5B0A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13758D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C9154BA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6C2762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1 167,0</w:t>
            </w:r>
          </w:p>
        </w:tc>
        <w:tc>
          <w:tcPr>
            <w:tcW w:w="1862" w:type="dxa"/>
            <w:vAlign w:val="center"/>
          </w:tcPr>
          <w:p w14:paraId="062F9CD8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1 167,0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A0AD75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1 167,0</w:t>
            </w:r>
          </w:p>
        </w:tc>
      </w:tr>
      <w:tr w:rsidR="00BD2512" w:rsidRPr="000C6851" w14:paraId="13115AFE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505A16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9CD476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8F7DDF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62" w:type="dxa"/>
            <w:vAlign w:val="center"/>
          </w:tcPr>
          <w:p w14:paraId="67DCA708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00C1A3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</w:tr>
      <w:tr w:rsidR="00BD2512" w:rsidRPr="000C6851" w14:paraId="0E8EC4D1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DC6E69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846518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273756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62" w:type="dxa"/>
            <w:vAlign w:val="center"/>
          </w:tcPr>
          <w:p w14:paraId="6782D48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211E29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</w:tr>
      <w:tr w:rsidR="00B31C07" w:rsidRPr="000C6851" w14:paraId="36293396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21491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14:paraId="15FCBB1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A11CE5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DE4CFE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62" w:type="dxa"/>
            <w:vAlign w:val="center"/>
          </w:tcPr>
          <w:p w14:paraId="013C70E9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C45CCF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535,0</w:t>
            </w:r>
          </w:p>
        </w:tc>
      </w:tr>
      <w:tr w:rsidR="00BD2512" w:rsidRPr="000C6851" w14:paraId="09428830" w14:textId="77777777" w:rsidTr="00012028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ACE44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E9E23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14:paraId="0FC5617C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399170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14:paraId="158D42CB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4815B3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62" w:type="dxa"/>
            <w:vAlign w:val="center"/>
          </w:tcPr>
          <w:p w14:paraId="53755775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A8FEC4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</w:tr>
      <w:tr w:rsidR="00B31C07" w:rsidRPr="000C6851" w14:paraId="0724F32B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6F4AE4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98E22C" w14:textId="77777777" w:rsidR="00B31C07" w:rsidRPr="0019214D" w:rsidRDefault="00B31C07" w:rsidP="00B31C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29878D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62" w:type="dxa"/>
            <w:vAlign w:val="center"/>
          </w:tcPr>
          <w:p w14:paraId="084216B3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6D88C6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</w:tr>
      <w:tr w:rsidR="00B31C07" w:rsidRPr="000C6851" w14:paraId="76CC76F7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9166EE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14:paraId="782675AD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7D570B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14219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D191BA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62" w:type="dxa"/>
            <w:vAlign w:val="center"/>
          </w:tcPr>
          <w:p w14:paraId="00D03B7B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8685EB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632,0</w:t>
            </w:r>
          </w:p>
        </w:tc>
      </w:tr>
      <w:tr w:rsidR="00BD2512" w:rsidRPr="000C6851" w14:paraId="4D65EFCD" w14:textId="77777777" w:rsidTr="00012028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FCCAE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01E733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14:paraId="490F681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192F04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14:paraId="342DA58A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3466F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335FD92B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1B179D" w14:textId="77777777" w:rsidR="00BD2512" w:rsidRPr="0019214D" w:rsidRDefault="00B31C07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B31C07" w:rsidRPr="000C6851" w14:paraId="2DF48C29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AD586C" w14:textId="77777777" w:rsidR="00B31C07" w:rsidRPr="000C6851" w:rsidRDefault="00B31C07" w:rsidP="00B31C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4D9807" w14:textId="77777777" w:rsidR="00B31C07" w:rsidRDefault="00B31C07" w:rsidP="00B31C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  <w:p w14:paraId="472615FA" w14:textId="7E6A6264" w:rsidR="0019214D" w:rsidRPr="000C6851" w:rsidRDefault="0019214D" w:rsidP="00B31C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26037F" w14:textId="77777777" w:rsidR="00B31C07" w:rsidRPr="000C6851" w:rsidRDefault="00B31C07" w:rsidP="00B31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14:paraId="1C60D34A" w14:textId="77777777" w:rsidR="00B31C07" w:rsidRPr="000C6851" w:rsidRDefault="00B31C07" w:rsidP="00B31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96818B" w14:textId="77777777" w:rsidR="00B31C07" w:rsidRPr="000C6851" w:rsidRDefault="00B31C07" w:rsidP="00B31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12028" w:rsidRPr="000C6851" w14:paraId="0F7CC56C" w14:textId="77777777" w:rsidTr="0032243E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B1D27E" w14:textId="77777777" w:rsidR="00012028" w:rsidRPr="000C6851" w:rsidRDefault="00012028" w:rsidP="000120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E4FE32" w14:textId="77777777" w:rsidR="00012028" w:rsidRPr="000C6851" w:rsidRDefault="00012028" w:rsidP="000120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F89683" w14:textId="77777777" w:rsidR="00012028" w:rsidRPr="000C6851" w:rsidRDefault="00012028" w:rsidP="000120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77B2EAF7" w14:textId="77777777" w:rsidR="00012028" w:rsidRPr="000C6851" w:rsidRDefault="00012028" w:rsidP="000120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ECFB98" w14:textId="77777777" w:rsidR="00012028" w:rsidRPr="000C6851" w:rsidRDefault="00012028" w:rsidP="000120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31C07" w:rsidRPr="0019214D" w14:paraId="3AE4DE90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AE737C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913F2C" w14:textId="77777777" w:rsidR="00B31C07" w:rsidRPr="0019214D" w:rsidRDefault="00B31C07" w:rsidP="00B31C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31871B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4118BDB2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3239EB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B31C07" w:rsidRPr="0019214D" w14:paraId="70AB3E7D" w14:textId="77777777" w:rsidTr="00012028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3B0D41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14:paraId="697879BC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E31CB4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10573" w14:textId="77777777" w:rsidR="00B31C07" w:rsidRPr="0019214D" w:rsidRDefault="00B31C07" w:rsidP="00B31C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действий  должностными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CAE16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1734D620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075095" w14:textId="77777777" w:rsidR="00B31C07" w:rsidRPr="0019214D" w:rsidRDefault="00B31C07" w:rsidP="00B31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BD2512" w:rsidRPr="0019214D" w14:paraId="474908C8" w14:textId="77777777" w:rsidTr="00012028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8943DC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0FD31E7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FDB83" w14:textId="743070D5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550209" w14:textId="77777777" w:rsidR="00BD2512" w:rsidRPr="0019214D" w:rsidRDefault="00462C00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083BFE1F" w14:textId="77777777" w:rsidR="00BD2512" w:rsidRPr="0019214D" w:rsidRDefault="00462C00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909FA4" w14:textId="77777777" w:rsidR="00BD2512" w:rsidRPr="0019214D" w:rsidRDefault="00462C00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62C00" w:rsidRPr="0019214D" w14:paraId="058F7C4D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E2AEF5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5ECB31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14:paraId="05A5D6A5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282220" w14:textId="77777777" w:rsidR="00462C00" w:rsidRPr="0019214D" w:rsidRDefault="00462C00" w:rsidP="00462C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B20995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25265872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1BD38C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62C00" w:rsidRPr="0019214D" w14:paraId="797FCED7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A052AA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14:paraId="5D90228A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89FFCA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26EBA9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1A2B6EDD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48DE2B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62C00" w:rsidRPr="0019214D" w14:paraId="77A8539C" w14:textId="77777777" w:rsidTr="00012028">
        <w:trPr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2F094A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84270A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2DA653A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6A3D8F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39C86879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5CB569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0F9C790B" w14:textId="77777777" w:rsidR="00012028" w:rsidRPr="0019214D" w:rsidRDefault="00012028">
      <w:pPr>
        <w:rPr>
          <w:rFonts w:ascii="Arial" w:hAnsi="Arial" w:cs="Arial"/>
          <w:sz w:val="22"/>
          <w:szCs w:val="22"/>
        </w:rPr>
      </w:pPr>
      <w:r w:rsidRPr="0019214D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012028" w:rsidRPr="0019214D" w14:paraId="2D72FFBA" w14:textId="77777777" w:rsidTr="00012028">
        <w:trPr>
          <w:trHeight w:val="33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DC47BC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B89545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4344B8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28B02538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09363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462C00" w:rsidRPr="0019214D" w14:paraId="2E837240" w14:textId="77777777" w:rsidTr="00012028">
        <w:trPr>
          <w:trHeight w:val="18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C95657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02244A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371F2D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20B3B13B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A2DA89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0AA672CB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E91FD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62C00" w:rsidRPr="0019214D" w14:paraId="33A40E3C" w14:textId="77777777" w:rsidTr="00012028">
        <w:trPr>
          <w:trHeight w:val="17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C2C4D7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06196F" w14:textId="77777777" w:rsidR="00462C00" w:rsidRPr="0019214D" w:rsidRDefault="00462C00" w:rsidP="00462C0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предприятий ,</w:t>
            </w:r>
            <w:proofErr w:type="gramEnd"/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0AB368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78916ED3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5590E1" w14:textId="77777777" w:rsidR="00462C00" w:rsidRPr="0019214D" w:rsidRDefault="00462C00" w:rsidP="00462C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512" w:rsidRPr="0019214D" w14:paraId="6291B0DF" w14:textId="77777777" w:rsidTr="00012028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C2EF6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854C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89663B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23BCA7" w14:textId="77777777" w:rsidR="00BD2512" w:rsidRPr="0019214D" w:rsidRDefault="00B31C07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9 48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010916A2" w14:textId="77777777" w:rsidR="00BD2512" w:rsidRPr="0019214D" w:rsidRDefault="00B31C07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5 05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B5EEA9" w14:textId="77777777" w:rsidR="00BD2512" w:rsidRPr="0019214D" w:rsidRDefault="00430E08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4 9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93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AB5120" w:rsidRPr="0019214D" w14:paraId="04B751E8" w14:textId="77777777" w:rsidTr="00012028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3B3A66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3C174D" w14:textId="77777777" w:rsidR="00AB5120" w:rsidRPr="0019214D" w:rsidRDefault="00AB5120" w:rsidP="00AB51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5699F3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9 487,8</w:t>
            </w:r>
          </w:p>
        </w:tc>
        <w:tc>
          <w:tcPr>
            <w:tcW w:w="1862" w:type="dxa"/>
            <w:vAlign w:val="center"/>
          </w:tcPr>
          <w:p w14:paraId="065CC2DE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5 056,6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AC6BFB" w14:textId="77777777" w:rsidR="00AB5120" w:rsidRPr="0019214D" w:rsidRDefault="00AB5120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4 993,6</w:t>
            </w:r>
          </w:p>
        </w:tc>
      </w:tr>
      <w:tr w:rsidR="00BD2512" w:rsidRPr="0019214D" w14:paraId="0D8E703B" w14:textId="77777777" w:rsidTr="00012028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DDCF8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A2C598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835E9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1 604,7</w:t>
            </w:r>
          </w:p>
        </w:tc>
        <w:tc>
          <w:tcPr>
            <w:tcW w:w="1862" w:type="dxa"/>
            <w:vAlign w:val="center"/>
          </w:tcPr>
          <w:p w14:paraId="24CFAE6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1 657,0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618093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1 407,7</w:t>
            </w:r>
          </w:p>
        </w:tc>
      </w:tr>
      <w:tr w:rsidR="004475CB" w:rsidRPr="0019214D" w14:paraId="469B7E7D" w14:textId="77777777" w:rsidTr="00012028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743F55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AE66B1" w14:textId="77777777" w:rsidR="004475CB" w:rsidRPr="0019214D" w:rsidRDefault="004475CB" w:rsidP="004475C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A63A5C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283,0</w:t>
            </w:r>
          </w:p>
        </w:tc>
        <w:tc>
          <w:tcPr>
            <w:tcW w:w="1862" w:type="dxa"/>
            <w:vAlign w:val="center"/>
          </w:tcPr>
          <w:p w14:paraId="3F19E61E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247,0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9DDFB1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256,0</w:t>
            </w:r>
          </w:p>
        </w:tc>
      </w:tr>
    </w:tbl>
    <w:p w14:paraId="56505E8C" w14:textId="77777777" w:rsidR="00012028" w:rsidRPr="000C6851" w:rsidRDefault="00012028">
      <w:pPr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878"/>
      </w:tblGrid>
      <w:tr w:rsidR="00012028" w:rsidRPr="0019214D" w14:paraId="73A0F84A" w14:textId="77777777" w:rsidTr="00012028">
        <w:trPr>
          <w:trHeight w:val="33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47F23B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24A550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E6CCC6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184A9230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D6EF22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4475CB" w:rsidRPr="0019214D" w14:paraId="68BC0BCC" w14:textId="77777777" w:rsidTr="00012028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62225A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CC86BA" w14:textId="77777777" w:rsidR="004475CB" w:rsidRPr="0019214D" w:rsidRDefault="004475CB" w:rsidP="004475CB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59519B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283,0</w:t>
            </w:r>
          </w:p>
        </w:tc>
        <w:tc>
          <w:tcPr>
            <w:tcW w:w="1862" w:type="dxa"/>
            <w:vAlign w:val="center"/>
          </w:tcPr>
          <w:p w14:paraId="269C89F4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247,0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652151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256,0</w:t>
            </w:r>
          </w:p>
        </w:tc>
      </w:tr>
      <w:tr w:rsidR="004475CB" w:rsidRPr="0019214D" w14:paraId="57D15D07" w14:textId="77777777" w:rsidTr="00012028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1D761E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490AAE" w14:textId="77777777" w:rsidR="004475CB" w:rsidRPr="0019214D" w:rsidRDefault="004475CB" w:rsidP="004475CB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2B8E60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1 321,7</w:t>
            </w:r>
          </w:p>
        </w:tc>
        <w:tc>
          <w:tcPr>
            <w:tcW w:w="1862" w:type="dxa"/>
            <w:vAlign w:val="center"/>
          </w:tcPr>
          <w:p w14:paraId="1D01D890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1 410,0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DDBE10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1 151,7</w:t>
            </w:r>
          </w:p>
        </w:tc>
      </w:tr>
      <w:tr w:rsidR="004475CB" w:rsidRPr="0019214D" w14:paraId="554DF8A6" w14:textId="77777777" w:rsidTr="00012028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EAC111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FD75C0" w14:textId="77777777" w:rsidR="004475CB" w:rsidRPr="0019214D" w:rsidRDefault="004475CB" w:rsidP="004475CB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9B3904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1 321,7</w:t>
            </w:r>
          </w:p>
        </w:tc>
        <w:tc>
          <w:tcPr>
            <w:tcW w:w="1862" w:type="dxa"/>
            <w:vAlign w:val="center"/>
          </w:tcPr>
          <w:p w14:paraId="4CE7285E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1 410,0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0476CA" w14:textId="77777777" w:rsidR="004475CB" w:rsidRPr="0019214D" w:rsidRDefault="004475CB" w:rsidP="004475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1 151,7</w:t>
            </w:r>
          </w:p>
        </w:tc>
      </w:tr>
      <w:tr w:rsidR="00BD2512" w:rsidRPr="0019214D" w14:paraId="04DA4965" w14:textId="77777777" w:rsidTr="00012028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48ED45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C3384D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539959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4 333,3</w:t>
            </w:r>
          </w:p>
        </w:tc>
        <w:tc>
          <w:tcPr>
            <w:tcW w:w="1862" w:type="dxa"/>
            <w:vAlign w:val="center"/>
          </w:tcPr>
          <w:p w14:paraId="2D2EA7BA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E54D7B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512" w:rsidRPr="0019214D" w14:paraId="1C7DD454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3E55C6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6D5B9C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601883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990CD8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4 333,3</w:t>
            </w:r>
          </w:p>
        </w:tc>
        <w:tc>
          <w:tcPr>
            <w:tcW w:w="1862" w:type="dxa"/>
            <w:vAlign w:val="center"/>
          </w:tcPr>
          <w:p w14:paraId="648E773C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811E8D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2512" w:rsidRPr="0019214D" w14:paraId="2C83688D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474A79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00C107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F9DE7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4 333,3</w:t>
            </w:r>
          </w:p>
        </w:tc>
        <w:tc>
          <w:tcPr>
            <w:tcW w:w="1862" w:type="dxa"/>
            <w:vAlign w:val="center"/>
          </w:tcPr>
          <w:p w14:paraId="4BD77808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24A2B9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914D3C" w:rsidRPr="0019214D" w14:paraId="2BA16527" w14:textId="77777777" w:rsidTr="00012028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EBECA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FA35DC" w14:textId="77777777" w:rsidR="00914D3C" w:rsidRPr="0019214D" w:rsidRDefault="00914D3C" w:rsidP="00914D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F0F0A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862" w:type="dxa"/>
            <w:vAlign w:val="center"/>
          </w:tcPr>
          <w:p w14:paraId="124DAF5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4D0ABA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184,1</w:t>
            </w:r>
          </w:p>
        </w:tc>
      </w:tr>
      <w:tr w:rsidR="00914D3C" w:rsidRPr="0019214D" w14:paraId="63709B6E" w14:textId="77777777" w:rsidTr="00012028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B24C0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14:paraId="781A9D19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09C703" w14:textId="77777777" w:rsidR="00914D3C" w:rsidRPr="0019214D" w:rsidRDefault="00914D3C" w:rsidP="00914D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248C8B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862" w:type="dxa"/>
            <w:vAlign w:val="center"/>
          </w:tcPr>
          <w:p w14:paraId="4F306ACA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7DAD5E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184,1</w:t>
            </w:r>
          </w:p>
        </w:tc>
      </w:tr>
      <w:tr w:rsidR="00BD2512" w:rsidRPr="0019214D" w14:paraId="151CE349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07B236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14:paraId="2C4CA6FF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AF5556" w14:textId="77777777" w:rsidR="00BD2512" w:rsidRPr="0019214D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698FC5" w14:textId="77777777" w:rsidR="00BD2512" w:rsidRPr="0019214D" w:rsidRDefault="00430E08" w:rsidP="00AB51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B5120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14:paraId="14BD5601" w14:textId="77777777" w:rsidR="00BD2512" w:rsidRPr="0019214D" w:rsidRDefault="00430E08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14D3C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992B3F" w14:textId="77777777" w:rsidR="00BD2512" w:rsidRPr="0019214D" w:rsidRDefault="00430E08" w:rsidP="00914D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14D3C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BD2512" w:rsidRPr="0019214D" w14:paraId="06366E21" w14:textId="77777777" w:rsidTr="00012028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48215E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59B968" w14:textId="77777777" w:rsidR="00BD2512" w:rsidRDefault="00BD2512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  <w:p w14:paraId="67CFEB86" w14:textId="77777777" w:rsidR="00CA44EE" w:rsidRDefault="00CA44EE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4CF51" w14:textId="381A6636" w:rsidR="00CA44EE" w:rsidRPr="0019214D" w:rsidRDefault="00CA44EE" w:rsidP="00A927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022ACC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3 386,8</w:t>
            </w:r>
          </w:p>
        </w:tc>
        <w:tc>
          <w:tcPr>
            <w:tcW w:w="1862" w:type="dxa"/>
            <w:vAlign w:val="center"/>
          </w:tcPr>
          <w:p w14:paraId="49309BD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3 221,7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D6743E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3 401,8</w:t>
            </w:r>
          </w:p>
        </w:tc>
      </w:tr>
      <w:tr w:rsidR="00012028" w:rsidRPr="0019214D" w14:paraId="6A634760" w14:textId="77777777" w:rsidTr="00012028">
        <w:trPr>
          <w:trHeight w:val="33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2BA846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E37FCA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AA33AF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88DAF79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9161D7" w14:textId="77777777" w:rsidR="00012028" w:rsidRPr="0019214D" w:rsidRDefault="00012028" w:rsidP="000120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D2512" w:rsidRPr="0019214D" w14:paraId="57431C06" w14:textId="77777777" w:rsidTr="00012028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B618A5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14:paraId="4DDC6BED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2531DA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F62800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862" w:type="dxa"/>
            <w:vAlign w:val="center"/>
          </w:tcPr>
          <w:p w14:paraId="53695D7E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265,0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348E48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336,0</w:t>
            </w:r>
          </w:p>
        </w:tc>
      </w:tr>
      <w:tr w:rsidR="00BD2512" w:rsidRPr="0019214D" w14:paraId="4F5B6F15" w14:textId="77777777" w:rsidTr="00012028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96F10A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14:paraId="6DA9E4D2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BC447A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9BBD49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258,0</w:t>
            </w:r>
          </w:p>
        </w:tc>
        <w:tc>
          <w:tcPr>
            <w:tcW w:w="1862" w:type="dxa"/>
            <w:vAlign w:val="center"/>
          </w:tcPr>
          <w:p w14:paraId="0FB95F8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265,0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91A45D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336,0</w:t>
            </w:r>
          </w:p>
        </w:tc>
      </w:tr>
      <w:tr w:rsidR="00BD2512" w:rsidRPr="0019214D" w14:paraId="326236C1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C156AB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14:paraId="71269005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700EF8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FB3A4D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3 128,8</w:t>
            </w:r>
          </w:p>
        </w:tc>
        <w:tc>
          <w:tcPr>
            <w:tcW w:w="1862" w:type="dxa"/>
            <w:vAlign w:val="center"/>
          </w:tcPr>
          <w:p w14:paraId="18F87FB4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2 956,7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47ED2B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3 065,8</w:t>
            </w:r>
          </w:p>
        </w:tc>
      </w:tr>
      <w:tr w:rsidR="00BD2512" w:rsidRPr="0019214D" w14:paraId="2549A15D" w14:textId="77777777" w:rsidTr="00012028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DB636D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14:paraId="07823A39" w14:textId="77777777" w:rsidR="00BD2512" w:rsidRPr="0019214D" w:rsidRDefault="00BD2512" w:rsidP="00A927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00464B" w14:textId="77777777" w:rsidR="00BD2512" w:rsidRPr="0019214D" w:rsidRDefault="00BD2512" w:rsidP="00A9278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957DD1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3 128,8</w:t>
            </w:r>
          </w:p>
        </w:tc>
        <w:tc>
          <w:tcPr>
            <w:tcW w:w="1862" w:type="dxa"/>
            <w:vAlign w:val="center"/>
          </w:tcPr>
          <w:p w14:paraId="6D089B35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2 956,7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3729C0" w14:textId="77777777" w:rsidR="00BD2512" w:rsidRPr="0019214D" w:rsidRDefault="00430E08" w:rsidP="00A92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/>
                <w:bCs/>
                <w:sz w:val="22"/>
                <w:szCs w:val="22"/>
              </w:rPr>
              <w:t>3 065,8</w:t>
            </w:r>
          </w:p>
        </w:tc>
      </w:tr>
    </w:tbl>
    <w:p w14:paraId="14C034F2" w14:textId="77777777" w:rsidR="00BD2512" w:rsidRPr="000C6851" w:rsidRDefault="00BD2512" w:rsidP="00BD2512">
      <w:pPr>
        <w:jc w:val="center"/>
        <w:rPr>
          <w:rFonts w:ascii="Arial" w:hAnsi="Arial" w:cs="Arial"/>
          <w:sz w:val="24"/>
          <w:szCs w:val="24"/>
        </w:rPr>
      </w:pPr>
    </w:p>
    <w:p w14:paraId="2CBBD852" w14:textId="77777777" w:rsidR="00BD2512" w:rsidRPr="000C6851" w:rsidRDefault="00BD2512" w:rsidP="00BD2512">
      <w:pPr>
        <w:rPr>
          <w:rFonts w:ascii="Arial" w:hAnsi="Arial" w:cs="Arial"/>
          <w:sz w:val="24"/>
          <w:szCs w:val="24"/>
        </w:rPr>
      </w:pPr>
    </w:p>
    <w:p w14:paraId="3D66824E" w14:textId="77777777" w:rsidR="00BD2512" w:rsidRPr="000C6851" w:rsidRDefault="00BD2512" w:rsidP="00BD2512">
      <w:pPr>
        <w:rPr>
          <w:rFonts w:ascii="Arial" w:hAnsi="Arial" w:cs="Arial"/>
          <w:sz w:val="24"/>
          <w:szCs w:val="24"/>
        </w:rPr>
      </w:pPr>
    </w:p>
    <w:p w14:paraId="20A1ACE0" w14:textId="77777777" w:rsidR="004A7823" w:rsidRPr="000C6851" w:rsidRDefault="004A7823" w:rsidP="004A7823">
      <w:pPr>
        <w:rPr>
          <w:rFonts w:ascii="Arial" w:hAnsi="Arial" w:cs="Arial"/>
          <w:sz w:val="24"/>
          <w:szCs w:val="24"/>
          <w:highlight w:val="green"/>
        </w:rPr>
      </w:pPr>
    </w:p>
    <w:p w14:paraId="7571CC3D" w14:textId="77777777" w:rsidR="00103DF5" w:rsidRPr="000C6851" w:rsidRDefault="00103DF5" w:rsidP="00F86DF7">
      <w:pPr>
        <w:rPr>
          <w:rFonts w:ascii="Arial" w:hAnsi="Arial" w:cs="Arial"/>
          <w:sz w:val="24"/>
          <w:szCs w:val="24"/>
        </w:rPr>
        <w:sectPr w:rsidR="00103DF5" w:rsidRPr="000C6851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14:paraId="29B52936" w14:textId="77777777" w:rsidR="006B0729" w:rsidRPr="000C6851" w:rsidRDefault="006B0729" w:rsidP="009719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19214D" w14:paraId="2D082209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25FAC992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13AE6C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14:paraId="0B172A8C" w14:textId="77777777" w:rsidR="00E9391B" w:rsidRPr="0019214D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14:paraId="12C7F103" w14:textId="77777777" w:rsidR="00E9391B" w:rsidRPr="0019214D" w:rsidRDefault="00CF651F" w:rsidP="00E93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14D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14:paraId="1B75C3C1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14D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14:paraId="0FE3776B" w14:textId="77777777" w:rsidR="00E9391B" w:rsidRPr="0019214D" w:rsidRDefault="00412207" w:rsidP="00E93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14D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E9391B" w:rsidRPr="0019214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468EF1B" w14:textId="77777777" w:rsidR="00AD0C78" w:rsidRPr="0019214D" w:rsidRDefault="00AD0C78" w:rsidP="00AD0C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14D">
              <w:rPr>
                <w:rFonts w:ascii="Arial" w:hAnsi="Arial" w:cs="Arial"/>
                <w:sz w:val="24"/>
                <w:szCs w:val="24"/>
              </w:rPr>
              <w:t>№ 240 от 25.12.2024 года</w:t>
            </w:r>
          </w:p>
          <w:p w14:paraId="68A9B13A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14D">
              <w:rPr>
                <w:rFonts w:ascii="Arial" w:hAnsi="Arial" w:cs="Arial"/>
                <w:sz w:val="24"/>
                <w:szCs w:val="24"/>
              </w:rPr>
              <w:t>"</w:t>
            </w:r>
            <w:r w:rsidR="00CF651F" w:rsidRPr="0019214D">
              <w:rPr>
                <w:rFonts w:ascii="Arial" w:hAnsi="Arial" w:cs="Arial"/>
                <w:sz w:val="24"/>
                <w:szCs w:val="24"/>
              </w:rPr>
              <w:t>О бюджете</w:t>
            </w:r>
            <w:r w:rsidR="00412207" w:rsidRPr="001921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2207" w:rsidRPr="0019214D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412207" w:rsidRPr="00192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14D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="00CF651F" w:rsidRPr="0019214D">
              <w:rPr>
                <w:rFonts w:ascii="Arial" w:hAnsi="Arial" w:cs="Arial"/>
                <w:sz w:val="24"/>
                <w:szCs w:val="24"/>
              </w:rPr>
              <w:t>поселения на</w:t>
            </w:r>
            <w:r w:rsidRPr="0019214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A03241" w:rsidRPr="0019214D">
              <w:rPr>
                <w:rFonts w:ascii="Arial" w:hAnsi="Arial" w:cs="Arial"/>
                <w:sz w:val="24"/>
                <w:szCs w:val="24"/>
              </w:rPr>
              <w:t>2</w:t>
            </w:r>
            <w:r w:rsidR="00596F74" w:rsidRPr="0019214D">
              <w:rPr>
                <w:rFonts w:ascii="Arial" w:hAnsi="Arial" w:cs="Arial"/>
                <w:sz w:val="24"/>
                <w:szCs w:val="24"/>
              </w:rPr>
              <w:t>5</w:t>
            </w:r>
            <w:r w:rsidRPr="0019214D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14:paraId="5100F6C7" w14:textId="77777777" w:rsidR="00E9391B" w:rsidRPr="0019214D" w:rsidRDefault="00E9391B" w:rsidP="00E735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14D">
              <w:rPr>
                <w:rFonts w:ascii="Arial" w:hAnsi="Arial" w:cs="Arial"/>
                <w:sz w:val="24"/>
                <w:szCs w:val="24"/>
              </w:rPr>
              <w:t>и на плановый период 202</w:t>
            </w:r>
            <w:r w:rsidR="00596F74" w:rsidRPr="0019214D">
              <w:rPr>
                <w:rFonts w:ascii="Arial" w:hAnsi="Arial" w:cs="Arial"/>
                <w:sz w:val="24"/>
                <w:szCs w:val="24"/>
              </w:rPr>
              <w:t>6</w:t>
            </w:r>
            <w:r w:rsidRPr="0019214D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596F74" w:rsidRPr="0019214D">
              <w:rPr>
                <w:rFonts w:ascii="Arial" w:hAnsi="Arial" w:cs="Arial"/>
                <w:sz w:val="24"/>
                <w:szCs w:val="24"/>
              </w:rPr>
              <w:t>7</w:t>
            </w:r>
            <w:r w:rsidRPr="0019214D">
              <w:rPr>
                <w:rFonts w:ascii="Arial" w:hAnsi="Arial" w:cs="Arial"/>
                <w:sz w:val="24"/>
                <w:szCs w:val="24"/>
              </w:rPr>
              <w:t xml:space="preserve"> годов " </w:t>
            </w:r>
          </w:p>
        </w:tc>
      </w:tr>
      <w:tr w:rsidR="00E9391B" w:rsidRPr="0019214D" w14:paraId="31C7ADA3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2C0E82C5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3BB8EB1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14:paraId="0D5DEEF3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67A4A12A" w14:textId="77777777" w:rsidR="00E9391B" w:rsidRPr="0019214D" w:rsidRDefault="00E9391B" w:rsidP="00E93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91B" w:rsidRPr="0019214D" w14:paraId="21B9A1BE" w14:textId="77777777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14:paraId="545D16D6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41FAAB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083A2D51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3AE942EF" w14:textId="77777777" w:rsidR="00E9391B" w:rsidRPr="0019214D" w:rsidRDefault="00E9391B" w:rsidP="00E93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91B" w:rsidRPr="0019214D" w14:paraId="791E0D08" w14:textId="77777777" w:rsidTr="00E9391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14:paraId="697EC479" w14:textId="77777777" w:rsidR="00E9391B" w:rsidRPr="0019214D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F44369D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36F00B03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14:paraId="31E35419" w14:textId="77777777" w:rsidR="00E9391B" w:rsidRPr="0019214D" w:rsidRDefault="00E9391B" w:rsidP="00E939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91B" w:rsidRPr="0019214D" w14:paraId="39C541EE" w14:textId="77777777" w:rsidTr="00E9391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14:paraId="10E6F6D4" w14:textId="77777777" w:rsidR="00E9391B" w:rsidRPr="0019214D" w:rsidRDefault="00E9391B" w:rsidP="00E939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797CD81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65B380F6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14:paraId="326758ED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14:paraId="41CB43BB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2DF22949" w14:textId="77777777" w:rsidR="00E9391B" w:rsidRPr="0019214D" w:rsidRDefault="00E9391B" w:rsidP="00E939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14:paraId="3E26B2E1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A94803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3C98F9" w14:textId="77777777" w:rsidR="00E9391B" w:rsidRPr="0019214D" w:rsidRDefault="00E9391B" w:rsidP="00E9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19214D" w14:paraId="151AB357" w14:textId="77777777" w:rsidTr="00E9391B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14:paraId="5F7F0726" w14:textId="77777777" w:rsidR="00E9391B" w:rsidRPr="0019214D" w:rsidRDefault="007452A2" w:rsidP="00E93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14:paraId="274225C8" w14:textId="77777777" w:rsidR="00E9391B" w:rsidRPr="0019214D" w:rsidRDefault="00412207" w:rsidP="00E93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КОПЁНКИНСКОГО</w:t>
            </w:r>
            <w:r w:rsidR="00E9391B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52A2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</w:t>
            </w:r>
            <w:r w:rsidR="00E9391B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6F74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НА 202</w:t>
            </w:r>
            <w:r w:rsidR="00843C56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452A2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E9391B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96F74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И НА ПЛАНОВЫЙ ПЕРИОД 202</w:t>
            </w:r>
            <w:r w:rsidR="00843C56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96F74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843C56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7452A2" w:rsidRPr="0019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14:paraId="2FB02F7E" w14:textId="77777777" w:rsidR="001D69AD" w:rsidRPr="0019214D" w:rsidRDefault="001D69AD" w:rsidP="00E939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82563" w:rsidRPr="0019214D" w14:paraId="13893C18" w14:textId="77777777" w:rsidTr="001D69A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DC8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EF2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2DD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D90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6668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D5A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35A" w14:textId="77777777" w:rsidR="00882563" w:rsidRPr="0019214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96F74" w:rsidRPr="0019214D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EB4" w14:textId="77777777" w:rsidR="00882563" w:rsidRPr="0019214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C0D" w14:textId="77777777" w:rsidR="00882563" w:rsidRPr="0019214D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19214D" w14:paraId="14512F91" w14:textId="77777777" w:rsidTr="00E9391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0F22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77C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95C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C0A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1DF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39D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270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DBD0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8E55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19214D" w14:paraId="2640808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B9B" w14:textId="77777777" w:rsidR="00882563" w:rsidRPr="0019214D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3931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2E7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0F1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9CC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C16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4B95" w14:textId="77777777" w:rsidR="00882563" w:rsidRPr="0019214D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1145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76" w14:textId="77777777" w:rsidR="00882563" w:rsidRPr="0019214D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685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C497" w14:textId="77777777" w:rsidR="00882563" w:rsidRPr="0019214D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964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914D3C" w:rsidRPr="0019214D" w14:paraId="7736CA54" w14:textId="77777777" w:rsidTr="007B19D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401" w14:textId="77777777" w:rsidR="00914D3C" w:rsidRPr="0019214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АДМИНИСТРАЦИЯ  КОПЁНКИНСКОГО</w:t>
            </w:r>
            <w:proofErr w:type="gramEnd"/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3F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82D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50B7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96F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6F7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CFAD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11456,8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E6CD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EB4734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6858,1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4BC3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C268B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6964,3</w:t>
            </w:r>
          </w:p>
        </w:tc>
      </w:tr>
      <w:tr w:rsidR="00882563" w:rsidRPr="0019214D" w14:paraId="4764FB84" w14:textId="77777777" w:rsidTr="007452A2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E0AC" w14:textId="77777777" w:rsidR="00882563" w:rsidRPr="0019214D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DD1B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E9B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AC6E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D5ED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9008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5FD0" w14:textId="77777777" w:rsidR="00882563" w:rsidRPr="0019214D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B7C2" w14:textId="77777777" w:rsidR="00882563" w:rsidRPr="0019214D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576E" w14:textId="77777777" w:rsidR="00882563" w:rsidRPr="0019214D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3297,6</w:t>
            </w:r>
          </w:p>
        </w:tc>
      </w:tr>
      <w:tr w:rsidR="00882563" w:rsidRPr="0019214D" w14:paraId="0AEB81C6" w14:textId="77777777" w:rsidTr="007452A2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C7CE" w14:textId="77777777" w:rsidR="00882563" w:rsidRPr="0019214D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DCF0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B861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4F3B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7D26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F83D" w14:textId="77777777" w:rsidR="00882563" w:rsidRPr="0019214D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2967" w14:textId="77777777" w:rsidR="00882563" w:rsidRPr="0019214D" w:rsidRDefault="0076669A" w:rsidP="00882563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4E54" w14:textId="77777777" w:rsidR="00882563" w:rsidRPr="0019214D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B45F" w14:textId="77777777" w:rsidR="00882563" w:rsidRPr="0019214D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E735EF" w:rsidRPr="0019214D" w14:paraId="7BBC1382" w14:textId="77777777" w:rsidTr="007452A2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3391" w14:textId="77777777" w:rsidR="00E735EF" w:rsidRPr="0019214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02B6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36E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B1C8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11EE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D437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2C62" w14:textId="77777777" w:rsidR="00E735EF" w:rsidRPr="0019214D" w:rsidRDefault="0076669A" w:rsidP="00E735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5C61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D899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9214D" w14:paraId="1D960422" w14:textId="77777777" w:rsidTr="00DA16D8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6FB0" w14:textId="77777777" w:rsidR="0076669A" w:rsidRPr="0019214D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B0B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41F7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6B95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E93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D98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C7A4" w14:textId="77777777" w:rsidR="0076669A" w:rsidRPr="0019214D" w:rsidRDefault="0076669A" w:rsidP="0076669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B007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C10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9214D" w14:paraId="7FDE7E4B" w14:textId="77777777" w:rsidTr="00DA16D8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56FC" w14:textId="77777777" w:rsidR="0076669A" w:rsidRPr="0019214D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главы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B1B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FE8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96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ABC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7E5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73C0" w14:textId="77777777" w:rsidR="0076669A" w:rsidRPr="0019214D" w:rsidRDefault="0076669A" w:rsidP="0076669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EE9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22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19214D" w14:paraId="7EB0BC60" w14:textId="77777777" w:rsidTr="00DA16D8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FB0F" w14:textId="77777777" w:rsidR="0076669A" w:rsidRPr="0019214D" w:rsidRDefault="0076669A" w:rsidP="0076669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главы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3302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B549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780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7B7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2C51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0016" w14:textId="77777777" w:rsidR="0076669A" w:rsidRPr="0019214D" w:rsidRDefault="0076669A" w:rsidP="0076669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962,6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0B9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1B50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334175" w:rsidRPr="0019214D" w14:paraId="439FB505" w14:textId="77777777" w:rsidTr="007452A2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B9CA" w14:textId="77777777" w:rsidR="00334175" w:rsidRPr="0019214D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198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AF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E7C5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3833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8E2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D19" w14:textId="77777777" w:rsidR="00334175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CE5C" w14:textId="77777777" w:rsidR="00334175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76F1" w14:textId="77777777" w:rsidR="00334175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9214D" w14:paraId="79EDDD48" w14:textId="77777777" w:rsidTr="007452A2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66DE" w14:textId="77777777" w:rsidR="00E735EF" w:rsidRPr="0019214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BA1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2EF6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1EF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1681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186E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3A0B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A6D1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C35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9214D" w14:paraId="082C597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FD8E" w14:textId="77777777" w:rsidR="00E735EF" w:rsidRPr="0019214D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07BB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4DEC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165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5082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4347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A92D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E789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487A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19214D" w14:paraId="58C1DE1B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3E30" w14:textId="77777777" w:rsidR="00E735EF" w:rsidRPr="0019214D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51F" w:rsidRPr="0019214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DC2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9FC4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F873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09DF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B5C2" w14:textId="77777777" w:rsidR="00E735EF" w:rsidRPr="0019214D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B629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FED7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3D91" w14:textId="77777777" w:rsidR="00E735EF" w:rsidRPr="0019214D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334175" w:rsidRPr="0019214D" w14:paraId="3A6B1577" w14:textId="77777777" w:rsidTr="007452A2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AA5F" w14:textId="77777777" w:rsidR="00334175" w:rsidRPr="0019214D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F651F" w:rsidRPr="0019214D">
              <w:rPr>
                <w:rFonts w:ascii="Arial" w:hAnsi="Arial" w:cs="Arial"/>
                <w:sz w:val="22"/>
                <w:szCs w:val="22"/>
              </w:rPr>
              <w:t>самоуправления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BBF3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5761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18FB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08A9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0D12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1E91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6EE8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5FAC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334175" w:rsidRPr="0019214D" w14:paraId="7FDF74B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47C1" w14:textId="77777777" w:rsidR="00334175" w:rsidRPr="0019214D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8292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CB26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1571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896F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4B0E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28DD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526B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C30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D51EBE" w:rsidRPr="0019214D" w14:paraId="236A91F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A08A" w14:textId="77777777" w:rsidR="00D51EBE" w:rsidRPr="0019214D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19214D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1921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9E3" w14:textId="77777777" w:rsidR="00D51EBE" w:rsidRPr="0019214D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6572" w14:textId="77777777" w:rsidR="00D51EBE" w:rsidRPr="0019214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80F0" w14:textId="77777777" w:rsidR="00D51EBE" w:rsidRPr="0019214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2558" w14:textId="77777777" w:rsidR="00D51EBE" w:rsidRPr="0019214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769C" w14:textId="77777777" w:rsidR="00D51EBE" w:rsidRPr="0019214D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301D" w14:textId="77777777" w:rsidR="00D51EBE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A2AC" w14:textId="77777777" w:rsidR="00D51EBE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8E08" w14:textId="77777777" w:rsidR="00D51EBE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334175" w:rsidRPr="0019214D" w14:paraId="795856AB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3AB2" w14:textId="77777777" w:rsidR="00334175" w:rsidRDefault="00334175" w:rsidP="008B3B8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19214D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19214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A6E6807" w14:textId="497086AB" w:rsidR="0019214D" w:rsidRPr="0019214D" w:rsidRDefault="0019214D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B055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73EA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92FA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2ED" w14:textId="77777777" w:rsidR="00334175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59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1  01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92010</w:t>
            </w:r>
          </w:p>
          <w:p w14:paraId="39F058C9" w14:textId="7CC84910" w:rsidR="0019214D" w:rsidRPr="0019214D" w:rsidRDefault="0019214D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FA4C" w14:textId="77777777" w:rsidR="00334175" w:rsidRPr="0019214D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294C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33D6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4984" w14:textId="77777777" w:rsidR="00334175" w:rsidRPr="0019214D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8B3B8A" w:rsidRPr="0019214D" w14:paraId="3FCB4CBF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D8EE" w14:textId="77777777" w:rsidR="00204898" w:rsidRPr="0019214D" w:rsidRDefault="0020489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5AEBF136" w14:textId="77777777" w:rsidR="00BD6066" w:rsidRPr="0019214D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28917AC9" w14:textId="77777777" w:rsidR="00204898" w:rsidRPr="0019214D" w:rsidRDefault="0020489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  <w:p w14:paraId="70204683" w14:textId="77777777" w:rsidR="008B3B8A" w:rsidRPr="0019214D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F319" w14:textId="77777777" w:rsidR="00204898" w:rsidRPr="0019214D" w:rsidRDefault="0020489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0A3C1F3" w14:textId="77777777" w:rsidR="00204898" w:rsidRPr="0019214D" w:rsidRDefault="0020489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5546624" w14:textId="77777777" w:rsidR="008B3B8A" w:rsidRPr="0019214D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24E9" w14:textId="77777777" w:rsidR="008B3B8A" w:rsidRPr="0019214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AA1B" w14:textId="77777777" w:rsidR="008B3B8A" w:rsidRPr="0019214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8EC6" w14:textId="77777777" w:rsidR="008B3B8A" w:rsidRPr="0019214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07EA" w14:textId="77777777" w:rsidR="008B3B8A" w:rsidRPr="0019214D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6882" w14:textId="77777777" w:rsidR="008B3B8A" w:rsidRPr="0019214D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2E86" w14:textId="77777777" w:rsidR="008B3B8A" w:rsidRPr="0019214D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A8B7" w14:textId="77777777" w:rsidR="008B3B8A" w:rsidRPr="0019214D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9214D" w14:paraId="329B5A3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142C" w14:textId="77777777" w:rsidR="0076669A" w:rsidRPr="0019214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программа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E58F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EF2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92E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48E0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75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43E5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5DC3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D2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9214D" w14:paraId="1E3F0C5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1235D" w14:textId="77777777" w:rsidR="0076669A" w:rsidRPr="0019214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546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5819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9F02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E717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559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5654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BCBE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91E7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9214D" w14:paraId="5F65B3C2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E24E" w14:textId="77777777" w:rsidR="0076669A" w:rsidRPr="0019214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CAD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615C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FCBB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8AF2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26E0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4BB9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C4B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3F0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19214D" w14:paraId="679541B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F1D1" w14:textId="77777777" w:rsidR="0076669A" w:rsidRPr="0019214D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BEAF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1EA9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0021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B773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59 1 </w:t>
            </w:r>
            <w:proofErr w:type="gram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04  90200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78DD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9811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9F96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2E68" w14:textId="77777777" w:rsidR="0076669A" w:rsidRPr="0019214D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E735EF" w:rsidRPr="0019214D" w14:paraId="5239C7A8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05EF" w14:textId="77777777" w:rsidR="00E735EF" w:rsidRPr="0019214D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96B6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BBF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9F4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6EFD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C895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F2D1" w14:textId="77777777" w:rsidR="00E735EF" w:rsidRPr="0019214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0AF9" w14:textId="77777777" w:rsidR="00E735EF" w:rsidRPr="0019214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E47F" w14:textId="77777777" w:rsidR="00E735EF" w:rsidRPr="0019214D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84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14D3C" w:rsidRPr="0019214D" w14:paraId="43D149D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AFA" w14:textId="77777777" w:rsidR="00914D3C" w:rsidRPr="0019214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9E5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956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00E2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B35F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121C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AAC5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FEF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1FF2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9214D" w14:paraId="7A92C91D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55C" w14:textId="77777777" w:rsidR="00914D3C" w:rsidRPr="0019214D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Копёнкинского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6EDE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953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845A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A5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9BD4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F9C5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C7AB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C17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9214D" w14:paraId="48BDDE31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F3C" w14:textId="77777777" w:rsidR="00914D3C" w:rsidRPr="0019214D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в 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AD3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D507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461B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6E79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EAAD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DD11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B670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9152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19214D" w14:paraId="02870230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E1C2" w14:textId="77777777" w:rsidR="00914D3C" w:rsidRPr="0019214D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8ECA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C7E2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D2E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EA67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25035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C31E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22C7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EDB4" w14:textId="77777777" w:rsidR="00914D3C" w:rsidRPr="0019214D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106105" w:rsidRPr="0019214D" w14:paraId="40FA6A96" w14:textId="77777777" w:rsidTr="007452A2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9F37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C82B" w14:textId="77777777" w:rsidR="00106105" w:rsidRPr="0019214D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D32B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F47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8BA5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2584" w14:textId="77777777" w:rsidR="00106105" w:rsidRPr="0019214D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1E3AF413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23C71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59618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BBE6E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6624" w14:textId="77777777" w:rsidR="00106105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4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474D" w14:textId="77777777" w:rsidR="00106105" w:rsidRPr="0019214D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0EBF" w14:textId="77777777" w:rsidR="00106105" w:rsidRPr="0019214D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165,1</w:t>
            </w:r>
          </w:p>
        </w:tc>
      </w:tr>
      <w:tr w:rsidR="00106105" w:rsidRPr="0019214D" w14:paraId="78B713B2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D4FB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8EE1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2494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2F9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5873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1962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83C5" w14:textId="77777777" w:rsidR="00106105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D4C2" w14:textId="77777777" w:rsidR="00106105" w:rsidRPr="0019214D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1F86" w14:textId="77777777" w:rsidR="00106105" w:rsidRPr="0019214D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E735EF" w:rsidRPr="0019214D" w14:paraId="4F56A7F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076" w14:textId="77777777" w:rsidR="00E735EF" w:rsidRPr="0019214D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FED0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A7F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6A91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341E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04B2" w14:textId="77777777" w:rsidR="00E735EF" w:rsidRPr="0019214D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D112" w14:textId="77777777" w:rsidR="00E735EF" w:rsidRPr="0019214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600D" w14:textId="77777777" w:rsidR="00E735EF" w:rsidRPr="0019214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BBA0" w14:textId="77777777" w:rsidR="00E735EF" w:rsidRPr="0019214D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7490F5C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7DF6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32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396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E8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C15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8AE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F82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564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8E4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1166142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3937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программа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 «Защита населения и территории  Копёнкинского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EB1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B1C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637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78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356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38F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411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E60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4AC7A14C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CB55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C3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CD2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8AE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7D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3F7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A62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11A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C61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5AF59476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FE2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51A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859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B4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2CA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0B8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419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07F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349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2D83A34B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6164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E9B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91D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9B1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F34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10 1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06C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CC0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E3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C3B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716C9AEC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4D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90A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72A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C49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60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C5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65CC" w14:textId="77777777" w:rsidR="0024248D" w:rsidRPr="0019214D" w:rsidRDefault="009A79E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1070" w14:textId="77777777" w:rsidR="0024248D" w:rsidRPr="0019214D" w:rsidRDefault="009A79ED" w:rsidP="009A79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5D8C" w14:textId="77777777" w:rsidR="0024248D" w:rsidRPr="0019214D" w:rsidRDefault="009A79E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336,</w:t>
            </w:r>
            <w:r w:rsidR="0024248D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4C2997BF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27B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78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708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3BF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764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409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763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C68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7C9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5CFBBF42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8C1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программа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A34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D67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084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EB2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231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0C3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111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A18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00AAF2A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284F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36A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B0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7BF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513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F52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1C4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A99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576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1096309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96E9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4E1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F82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35A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007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A2E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6C2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49B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F61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0728F94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E9D3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27F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AA6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835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855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2C6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38E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A21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CC2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9214D" w14:paraId="7EA6D5A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38E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825B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9E18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F208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0BB9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AAD9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1D3A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FE1C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28F4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E5422C" w:rsidRPr="0019214D" w14:paraId="1691930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7C25" w14:textId="77777777" w:rsidR="00E5422C" w:rsidRPr="0019214D" w:rsidRDefault="00E5422C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7E9F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51CE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46F2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190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4E60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8348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22CA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A416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9214D" w14:paraId="3CD21151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F50A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хозяйства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72B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FBB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EF7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09A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6E0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40B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601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E26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9214D" w14:paraId="3235C07F" w14:textId="77777777" w:rsidTr="007452A2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05F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значения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D57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56B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D42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1F8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D866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345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E10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8C1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19214D" w14:paraId="0B1AECB8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8AD2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в 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D7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7BF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E6D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2CC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F5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09E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E3A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333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106105" w:rsidRPr="0019214D" w14:paraId="17CBEAC2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0385" w14:textId="77777777" w:rsidR="00106105" w:rsidRPr="0019214D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D365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8782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5A72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A78D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816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E4BA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91E8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3F0E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7265E12D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D2E5" w14:textId="77777777" w:rsidR="0024248D" w:rsidRPr="0019214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 Копёнкинского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5A6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137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810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6CB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B3F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1FB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A6D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6D8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5ADEC8CE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6A17" w14:textId="77777777" w:rsidR="0024248D" w:rsidRPr="0019214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деятельности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E02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06C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A1E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833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B78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170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397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921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6BE44508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61E0" w14:textId="77777777" w:rsidR="0024248D" w:rsidRPr="0019214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9C7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CBF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4A3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3D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27F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080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7B9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2C4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19214D" w14:paraId="042FE1F9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2850" w14:textId="77777777" w:rsidR="0024248D" w:rsidRPr="0019214D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47D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3D6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34E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0FA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9CA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F5A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CD3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330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9214D" w14:paraId="6A78BA32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10B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66B0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A05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13D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DB27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74E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3088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D042" w14:textId="77777777" w:rsidR="00106105" w:rsidRPr="0019214D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61BF" w14:textId="77777777" w:rsidR="00106105" w:rsidRPr="0019214D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</w:tr>
      <w:tr w:rsidR="00E5422C" w:rsidRPr="0019214D" w14:paraId="3AD217E3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F9E4" w14:textId="77777777" w:rsidR="00E5422C" w:rsidRPr="0019214D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5E9D" w14:textId="77777777" w:rsidR="00E5422C" w:rsidRPr="0019214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57B" w14:textId="77777777" w:rsidR="00E5422C" w:rsidRPr="0019214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0AE" w14:textId="77777777" w:rsidR="00E5422C" w:rsidRPr="0019214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FA9D" w14:textId="77777777" w:rsidR="00E5422C" w:rsidRPr="0019214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25FC" w14:textId="77777777" w:rsidR="00E5422C" w:rsidRPr="0019214D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234A" w14:textId="77777777" w:rsidR="00E5422C" w:rsidRPr="0019214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B9B5" w14:textId="77777777" w:rsidR="00E5422C" w:rsidRPr="0019214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16D6" w14:textId="77777777" w:rsidR="00E5422C" w:rsidRPr="0019214D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9214D" w14:paraId="25039C1D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3AF4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</w:t>
            </w:r>
            <w:r w:rsidRPr="0019214D">
              <w:rPr>
                <w:rFonts w:ascii="Arial" w:hAnsi="Arial" w:cs="Arial"/>
                <w:sz w:val="22"/>
                <w:szCs w:val="22"/>
              </w:rPr>
              <w:lastRenderedPageBreak/>
              <w:t>комфортным жильем и коммунальными услугами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742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AB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2E9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FB7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0A2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844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CF3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3DE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9214D" w14:paraId="1F78D20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CC2B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Подпрограмма  «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>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59F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82D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723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0C6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D19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5A1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E6F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7DE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19214D" w14:paraId="0D41D51C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23B7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Содержание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272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FC5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AB1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793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DCB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5F1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7E5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EE6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E5422C" w:rsidRPr="0019214D" w14:paraId="5FF7A274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4CCB" w14:textId="77777777" w:rsidR="00E5422C" w:rsidRPr="0019214D" w:rsidRDefault="00E5422C" w:rsidP="00E5422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D55F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7E3F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FD79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C27B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B303" w14:textId="77777777" w:rsidR="00E5422C" w:rsidRPr="0019214D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5B1E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96B8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DE64" w14:textId="77777777" w:rsidR="00E5422C" w:rsidRPr="0019214D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4248D" w:rsidRPr="0019214D" w14:paraId="20F62EF9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2D35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( Межбюджетные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27C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580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E06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E9F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F12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87B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FDB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D5E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106105" w:rsidRPr="0019214D" w14:paraId="1650807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C134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AAF3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BEB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F8EF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DE9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F531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2F91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B48E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6E20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</w:tr>
      <w:tr w:rsidR="00106105" w:rsidRPr="0019214D" w14:paraId="46B7D96F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2476" w14:textId="77777777" w:rsidR="00106105" w:rsidRPr="0019214D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FA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73ED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3F03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2FDB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AF43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7ADA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4678,6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CB0C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5AA2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06105" w:rsidRPr="0019214D" w14:paraId="0BAEAD8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5656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101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D34E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3F8F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4443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AD29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CA3F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B03F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474F" w14:textId="77777777" w:rsidR="00106105" w:rsidRPr="0019214D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9214D" w14:paraId="3042171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8B2" w14:textId="77777777" w:rsidR="001A6C94" w:rsidRPr="0019214D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9214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130B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053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73E4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C41A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DDDA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EE2E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408A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C234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9214D" w14:paraId="038F9CE9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8ACB" w14:textId="77777777" w:rsidR="001A6C94" w:rsidRPr="0019214D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8BDA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8A5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B29A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D90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B8F5" w14:textId="77777777" w:rsidR="001A6C94" w:rsidRPr="0019214D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58F6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938E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A5A6" w14:textId="77777777" w:rsidR="001A6C94" w:rsidRPr="0019214D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19214D" w14:paraId="7346CFC0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4B0" w14:textId="77777777" w:rsidR="001A6C94" w:rsidRPr="0019214D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</w:t>
            </w:r>
            <w:proofErr w:type="gram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A6B3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F4CB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12CB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EA1D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1162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B4F1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614F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F2C9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A6C94" w:rsidRPr="0019214D" w14:paraId="2A431986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491" w14:textId="77777777" w:rsidR="001A6C94" w:rsidRPr="0019214D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19214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D90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622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CAFB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9FC8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6FA9" w14:textId="77777777" w:rsidR="001A6C94" w:rsidRPr="0019214D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69C6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BAE37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534B" w14:textId="77777777" w:rsidR="001A6C94" w:rsidRPr="0019214D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19214D" w14:paraId="2E64A5C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2C6" w14:textId="77777777" w:rsidR="00106105" w:rsidRPr="0019214D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AF81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BF28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2C75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76EC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FD39" w14:textId="77777777" w:rsidR="00106105" w:rsidRPr="0019214D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441C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95D3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AD92" w14:textId="77777777" w:rsidR="00106105" w:rsidRPr="0019214D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19214D" w14:paraId="681AD705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F1A6" w14:textId="77777777" w:rsidR="00046D45" w:rsidRPr="0019214D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</w:t>
            </w:r>
            <w:r w:rsidRPr="0019214D">
              <w:rPr>
                <w:rFonts w:ascii="Arial" w:hAnsi="Arial" w:cs="Arial"/>
                <w:sz w:val="22"/>
                <w:szCs w:val="22"/>
              </w:rPr>
              <w:lastRenderedPageBreak/>
              <w:t>услуг для государственных (муниципальных) нужд) Областной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6125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B3D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41FC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3DAE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33F3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AEF2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4032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A689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19214D" w14:paraId="1FBE1697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C164" w14:textId="77777777" w:rsidR="00046D45" w:rsidRPr="0019214D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Районный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0CB7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BE31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456D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4888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4C65" w14:textId="77777777" w:rsidR="00046D45" w:rsidRPr="0019214D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8102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D3B0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D5FC" w14:textId="77777777" w:rsidR="00046D45" w:rsidRPr="0019214D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47518074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6403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BA0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90C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2F1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442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479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46FF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933A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1C2C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26D5B3B6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AC06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«Благоустройство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196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593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444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920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A57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329A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0129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32C0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76744D44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1D4A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875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A86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DC1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930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8B2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C97C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439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40F2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3B7221A3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233C" w14:textId="77777777" w:rsidR="00C9279F" w:rsidRPr="0019214D" w:rsidRDefault="00C9279F" w:rsidP="00887CDE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="00887CDE" w:rsidRPr="0019214D">
              <w:rPr>
                <w:rFonts w:ascii="Arial" w:hAnsi="Arial" w:cs="Arial"/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A69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AB8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3ED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9DAC" w14:textId="77777777" w:rsidR="00C9279F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</w:t>
            </w:r>
            <w:r w:rsidR="00C9279F"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8CD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6EF6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B3EA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E063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19214D" w14:paraId="7605E392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44BB" w14:textId="77777777" w:rsidR="00887CDE" w:rsidRPr="0019214D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7D99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0AE1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51B2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1274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981F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CF01" w14:textId="77777777" w:rsidR="00887CDE" w:rsidRPr="0019214D" w:rsidRDefault="001319C5" w:rsidP="00887C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2904" w14:textId="77777777" w:rsidR="00887CDE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3527" w14:textId="77777777" w:rsidR="00887CDE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19214D" w14:paraId="5BCFF711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400A" w14:textId="77777777" w:rsidR="00887CDE" w:rsidRPr="0019214D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Районный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9DF9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00E0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3352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9AA0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D1C4" w14:textId="77777777" w:rsidR="00887CDE" w:rsidRPr="0019214D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2212" w14:textId="77777777" w:rsidR="00887CDE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EC87" w14:textId="77777777" w:rsidR="00887CDE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9E4E" w14:textId="77777777" w:rsidR="00887CDE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2BE20361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41F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программа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412207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412207"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672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E72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E46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660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1AF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A8C3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320F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2E88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9214D" w14:paraId="05CD01F3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7044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  <w:proofErr w:type="gram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93E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FAE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336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CFB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6CC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DFF7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E045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933A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9214D" w14:paraId="5C87A259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6DB8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E64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727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E62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AAE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45D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8A6C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1CFE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E1E3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19214D" w14:paraId="40DA91FE" w14:textId="77777777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133C" w14:textId="77777777" w:rsidR="00C9279F" w:rsidRPr="0019214D" w:rsidRDefault="00C9279F" w:rsidP="00887C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19214D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DC0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123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B72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DC0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233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39A3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0173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6D72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19214D" w14:paraId="2B46134C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A67A" w14:textId="77777777" w:rsidR="00C9279F" w:rsidRPr="0019214D" w:rsidRDefault="00C9279F" w:rsidP="00887CDE">
            <w:pPr>
              <w:ind w:right="-60"/>
              <w:contextualSpacing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19214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19214D">
              <w:rPr>
                <w:rFonts w:ascii="Arial" w:hAnsi="Arial" w:cs="Arial"/>
                <w:color w:val="000000"/>
                <w:sz w:val="22"/>
                <w:szCs w:val="22"/>
              </w:rPr>
              <w:t>Районный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4AB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673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10B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CF0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BAA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39BE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FF06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4A37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19214D" w14:paraId="53C190F7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12FE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5F9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B1A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CA9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50B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222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8D6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94F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693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9F" w:rsidRPr="0019214D" w14:paraId="4FA4C505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24BA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DAF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4F6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379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DB3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F01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D97B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1AD4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F401" w14:textId="77777777" w:rsidR="00C9279F" w:rsidRPr="0019214D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9214D" w14:paraId="679E7B97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37EA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D32446" w:rsidRPr="0019214D">
              <w:rPr>
                <w:rFonts w:ascii="Arial" w:hAnsi="Arial" w:cs="Arial"/>
                <w:sz w:val="22"/>
                <w:szCs w:val="22"/>
              </w:rPr>
              <w:t xml:space="preserve"> Копёнкинского</w:t>
            </w:r>
            <w:proofErr w:type="gramEnd"/>
            <w:r w:rsidR="00D32446"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09D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498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A4A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0C3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24E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3923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F7E3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A92F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9214D" w14:paraId="135BD5D7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3216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« Финансовое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54D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076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32C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305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8C5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CBED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2E65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B6BB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19214D" w14:paraId="38E902C6" w14:textId="77777777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4B88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839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E46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BFA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002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9E4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10A3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FBB5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14F6" w14:textId="77777777" w:rsidR="00C9279F" w:rsidRPr="0019214D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C9279F" w:rsidRPr="0019214D" w14:paraId="57748059" w14:textId="77777777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44DD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B17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301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B04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B67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D9E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AD31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F9B5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647A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19214D" w14:paraId="1232D55D" w14:textId="77777777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C2FB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D93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2DF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AF5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003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F74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634F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C0B7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FF6D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19214D" w14:paraId="132F5163" w14:textId="77777777" w:rsidTr="007452A2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FF51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988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0FB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B8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380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DB4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387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08D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0C1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19214D" w14:paraId="5C7A9DB9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F3D2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программа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833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FE6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CD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45C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C5A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445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2DF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9E4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19214D" w14:paraId="092A0B8E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82F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F51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F09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68A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D24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92F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9E7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1BE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733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19214D" w14:paraId="2DD455CB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02C1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A7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AEC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582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5C7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F0D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D5E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D32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EBF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19214D" w14:paraId="4480E944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D09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</w:t>
            </w:r>
            <w:proofErr w:type="gramStart"/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служащих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19214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E64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89EE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576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485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B6C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B83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4AE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7FB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C9279F" w:rsidRPr="0019214D" w14:paraId="419723F9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BD7B" w14:textId="77777777" w:rsidR="00C9279F" w:rsidRPr="0019214D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E11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EFA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870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06C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294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B98D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1C82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693D" w14:textId="77777777" w:rsidR="00C9279F" w:rsidRPr="0019214D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9214D" w14:paraId="7F752AEA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6FD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687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FD3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D17F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C1C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3541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D46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72C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CDDC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9214D" w14:paraId="469C3001" w14:textId="77777777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437A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программа  Копёнкинского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6B8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C31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AAF7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C8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9B0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AAFD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912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4C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9214D" w14:paraId="60BC03A2" w14:textId="77777777" w:rsidTr="00DA16D8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772B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Вовлечение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A08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819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0F6B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5C3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0D8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335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39AA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1D4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19214D" w14:paraId="2237E10A" w14:textId="77777777" w:rsidTr="007452A2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4BB3" w14:textId="77777777" w:rsidR="0024248D" w:rsidRPr="0019214D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спорта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D070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64A8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403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9CB9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47E4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B1C5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B866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CEC3" w14:textId="77777777" w:rsidR="0024248D" w:rsidRPr="0019214D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</w:tbl>
    <w:p w14:paraId="54C0FA13" w14:textId="77777777" w:rsidR="006B0729" w:rsidRPr="000C6851" w:rsidRDefault="006B0729" w:rsidP="00971998">
      <w:pPr>
        <w:rPr>
          <w:rFonts w:ascii="Arial" w:hAnsi="Arial" w:cs="Arial"/>
          <w:sz w:val="24"/>
          <w:szCs w:val="24"/>
        </w:rPr>
      </w:pPr>
    </w:p>
    <w:p w14:paraId="0A4682A6" w14:textId="77777777" w:rsidR="006B0729" w:rsidRPr="000C6851" w:rsidRDefault="006B0729" w:rsidP="00971998">
      <w:pPr>
        <w:rPr>
          <w:rFonts w:ascii="Arial" w:hAnsi="Arial" w:cs="Arial"/>
          <w:sz w:val="24"/>
          <w:szCs w:val="24"/>
        </w:rPr>
      </w:pPr>
    </w:p>
    <w:p w14:paraId="4E0EC251" w14:textId="77777777" w:rsidR="006B0729" w:rsidRPr="000C6851" w:rsidRDefault="006B0729" w:rsidP="00F21818">
      <w:pPr>
        <w:rPr>
          <w:rFonts w:ascii="Arial" w:hAnsi="Arial" w:cs="Arial"/>
          <w:sz w:val="24"/>
          <w:szCs w:val="24"/>
        </w:rPr>
      </w:pPr>
    </w:p>
    <w:p w14:paraId="2741771E" w14:textId="77777777" w:rsidR="00A76F37" w:rsidRPr="000C6851" w:rsidRDefault="00A76F37" w:rsidP="00F21818">
      <w:pPr>
        <w:rPr>
          <w:rFonts w:ascii="Arial" w:hAnsi="Arial" w:cs="Arial"/>
          <w:sz w:val="24"/>
          <w:szCs w:val="24"/>
        </w:rPr>
      </w:pPr>
    </w:p>
    <w:p w14:paraId="15837DA3" w14:textId="77777777" w:rsidR="00A76F37" w:rsidRPr="000C6851" w:rsidRDefault="00A76F37" w:rsidP="00F21818">
      <w:pPr>
        <w:rPr>
          <w:rFonts w:ascii="Arial" w:hAnsi="Arial" w:cs="Arial"/>
          <w:sz w:val="24"/>
          <w:szCs w:val="24"/>
        </w:rPr>
      </w:pPr>
    </w:p>
    <w:p w14:paraId="7077917B" w14:textId="77777777" w:rsidR="00A76F37" w:rsidRPr="000C6851" w:rsidRDefault="00A76F37" w:rsidP="00F21818">
      <w:pPr>
        <w:rPr>
          <w:rFonts w:ascii="Arial" w:hAnsi="Arial" w:cs="Arial"/>
          <w:sz w:val="24"/>
          <w:szCs w:val="24"/>
        </w:rPr>
      </w:pPr>
    </w:p>
    <w:p w14:paraId="36150F86" w14:textId="3D0C06CD" w:rsidR="00A76F37" w:rsidRDefault="00A76F37" w:rsidP="00F21818">
      <w:pPr>
        <w:rPr>
          <w:rFonts w:ascii="Arial" w:hAnsi="Arial" w:cs="Arial"/>
          <w:sz w:val="24"/>
          <w:szCs w:val="24"/>
        </w:rPr>
      </w:pPr>
    </w:p>
    <w:p w14:paraId="116DB467" w14:textId="38AE834C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19EFD713" w14:textId="211AACED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1768BC58" w14:textId="280E30F2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43787780" w14:textId="7F8D3D31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68717CE1" w14:textId="64D0BC25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36CED3AC" w14:textId="379B4D78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5BF7C238" w14:textId="4AE2BF13" w:rsidR="0019214D" w:rsidRDefault="0019214D" w:rsidP="00F21818">
      <w:pPr>
        <w:rPr>
          <w:rFonts w:ascii="Arial" w:hAnsi="Arial" w:cs="Arial"/>
          <w:sz w:val="24"/>
          <w:szCs w:val="24"/>
        </w:rPr>
      </w:pPr>
    </w:p>
    <w:p w14:paraId="77C928D8" w14:textId="77777777" w:rsidR="0019214D" w:rsidRPr="000C6851" w:rsidRDefault="0019214D" w:rsidP="00F21818">
      <w:pPr>
        <w:rPr>
          <w:rFonts w:ascii="Arial" w:hAnsi="Arial" w:cs="Arial"/>
          <w:sz w:val="24"/>
          <w:szCs w:val="24"/>
        </w:rPr>
      </w:pPr>
    </w:p>
    <w:p w14:paraId="61015AA0" w14:textId="77777777" w:rsidR="00A76F37" w:rsidRPr="000C6851" w:rsidRDefault="00A76F37" w:rsidP="00F21818">
      <w:pPr>
        <w:rPr>
          <w:rFonts w:ascii="Arial" w:hAnsi="Arial" w:cs="Arial"/>
          <w:sz w:val="24"/>
          <w:szCs w:val="24"/>
        </w:rPr>
      </w:pPr>
    </w:p>
    <w:p w14:paraId="0BFE88E4" w14:textId="48DFD93D" w:rsidR="003457E4" w:rsidRDefault="003457E4" w:rsidP="00F21818">
      <w:pPr>
        <w:rPr>
          <w:rFonts w:ascii="Arial" w:hAnsi="Arial" w:cs="Arial"/>
          <w:sz w:val="24"/>
          <w:szCs w:val="24"/>
        </w:rPr>
      </w:pPr>
    </w:p>
    <w:p w14:paraId="4E9DCA02" w14:textId="165B8832" w:rsidR="00CA44EE" w:rsidRDefault="00CA44EE" w:rsidP="00F21818">
      <w:pPr>
        <w:rPr>
          <w:rFonts w:ascii="Arial" w:hAnsi="Arial" w:cs="Arial"/>
          <w:sz w:val="24"/>
          <w:szCs w:val="24"/>
        </w:rPr>
      </w:pPr>
    </w:p>
    <w:p w14:paraId="508494FE" w14:textId="0954C246" w:rsidR="00CA44EE" w:rsidRDefault="00CA44EE" w:rsidP="00F21818">
      <w:pPr>
        <w:rPr>
          <w:rFonts w:ascii="Arial" w:hAnsi="Arial" w:cs="Arial"/>
          <w:sz w:val="24"/>
          <w:szCs w:val="24"/>
        </w:rPr>
      </w:pPr>
    </w:p>
    <w:p w14:paraId="13AD9D6C" w14:textId="77777777" w:rsidR="00CA44EE" w:rsidRPr="000C6851" w:rsidRDefault="00CA44EE" w:rsidP="00F21818">
      <w:pPr>
        <w:rPr>
          <w:rFonts w:ascii="Arial" w:hAnsi="Arial" w:cs="Arial"/>
          <w:sz w:val="24"/>
          <w:szCs w:val="24"/>
        </w:rPr>
      </w:pPr>
    </w:p>
    <w:p w14:paraId="3ED6415C" w14:textId="77777777" w:rsidR="003457E4" w:rsidRPr="000C6851" w:rsidRDefault="003457E4" w:rsidP="00F21818">
      <w:pPr>
        <w:rPr>
          <w:rFonts w:ascii="Arial" w:hAnsi="Arial" w:cs="Arial"/>
          <w:sz w:val="24"/>
          <w:szCs w:val="24"/>
        </w:rPr>
      </w:pPr>
    </w:p>
    <w:p w14:paraId="3C96388B" w14:textId="77777777" w:rsidR="006B0729" w:rsidRPr="000C6851" w:rsidRDefault="006B0729" w:rsidP="00F21818">
      <w:pPr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0C6851" w14:paraId="59498CD2" w14:textId="77777777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14:paraId="6A040954" w14:textId="77777777" w:rsidR="00833CC9" w:rsidRPr="000C6851" w:rsidRDefault="00727B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14:paraId="37E6DDBE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14:paraId="2ED59006" w14:textId="77777777" w:rsidR="00833CC9" w:rsidRPr="000C6851" w:rsidRDefault="00D324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 xml:space="preserve">Копёнкинского </w:t>
            </w:r>
            <w:r w:rsidR="00727BBE" w:rsidRPr="000C685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833CC9" w:rsidRPr="000C685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14:paraId="52031364" w14:textId="77777777" w:rsidR="00AD0C78" w:rsidRPr="000C6851" w:rsidRDefault="00AD0C78" w:rsidP="00AD0C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№ 240 от 25.12.2024 года</w:t>
            </w:r>
          </w:p>
          <w:p w14:paraId="5B0BBBAB" w14:textId="77777777" w:rsidR="00833CC9" w:rsidRPr="000C6851" w:rsidRDefault="00833CC9" w:rsidP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"</w:t>
            </w:r>
            <w:r w:rsidR="00727BBE" w:rsidRPr="000C6851">
              <w:rPr>
                <w:rFonts w:ascii="Arial" w:hAnsi="Arial" w:cs="Arial"/>
                <w:sz w:val="24"/>
                <w:szCs w:val="24"/>
              </w:rPr>
              <w:t>О бюджете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2446" w:rsidRPr="000C6851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D32446" w:rsidRPr="000C6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851">
              <w:rPr>
                <w:rFonts w:ascii="Arial" w:hAnsi="Arial" w:cs="Arial"/>
                <w:sz w:val="24"/>
                <w:szCs w:val="24"/>
              </w:rPr>
              <w:t>сельского поселения на 20</w:t>
            </w:r>
            <w:r w:rsidR="00A03241" w:rsidRPr="000C6851">
              <w:rPr>
                <w:rFonts w:ascii="Arial" w:hAnsi="Arial" w:cs="Arial"/>
                <w:sz w:val="24"/>
                <w:szCs w:val="24"/>
              </w:rPr>
              <w:t>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5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14:paraId="6C2B6EE1" w14:textId="77777777" w:rsidR="00833CC9" w:rsidRPr="000C6851" w:rsidRDefault="00833CC9" w:rsidP="00FA5F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 xml:space="preserve"> и на плановый период 202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6</w:t>
            </w:r>
            <w:r w:rsidR="00A03241" w:rsidRPr="000C685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7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годов" </w:t>
            </w:r>
          </w:p>
        </w:tc>
      </w:tr>
      <w:tr w:rsidR="001D69AD" w:rsidRPr="000C6851" w14:paraId="49702065" w14:textId="77777777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14:paraId="75AC4175" w14:textId="77777777" w:rsidR="001D69AD" w:rsidRPr="000C6851" w:rsidRDefault="001D6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8184B" w14:textId="77777777" w:rsidR="001D69AD" w:rsidRPr="000C6851" w:rsidRDefault="000B4A71" w:rsidP="000B4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851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D32446" w:rsidRPr="000C6851">
              <w:rPr>
                <w:rFonts w:ascii="Arial" w:hAnsi="Arial" w:cs="Arial"/>
                <w:b/>
                <w:sz w:val="24"/>
                <w:szCs w:val="24"/>
              </w:rPr>
              <w:t xml:space="preserve">КОПЁНКИНСКОГО </w:t>
            </w:r>
            <w:r w:rsidRPr="000C6851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ПОСЕЛЕНИЯ), ГРУППАМ ВИДОВ РАСХОДОВ КЛАССИФИКАЦИИ РАСХОДОВ БЮДЖЕТА </w:t>
            </w:r>
            <w:r w:rsidR="00D32446" w:rsidRPr="000C6851">
              <w:rPr>
                <w:rFonts w:ascii="Arial" w:hAnsi="Arial" w:cs="Arial"/>
                <w:b/>
                <w:sz w:val="24"/>
                <w:szCs w:val="24"/>
              </w:rPr>
              <w:t xml:space="preserve">КОПЁНКИНСКОГО </w:t>
            </w:r>
            <w:r w:rsidRPr="000C6851">
              <w:rPr>
                <w:rFonts w:ascii="Arial" w:hAnsi="Arial" w:cs="Arial"/>
                <w:b/>
                <w:sz w:val="24"/>
                <w:szCs w:val="24"/>
              </w:rPr>
              <w:t>СЕ</w:t>
            </w:r>
            <w:r w:rsidR="000B62CA" w:rsidRPr="000C6851">
              <w:rPr>
                <w:rFonts w:ascii="Arial" w:hAnsi="Arial" w:cs="Arial"/>
                <w:b/>
                <w:sz w:val="24"/>
                <w:szCs w:val="24"/>
              </w:rPr>
              <w:t>ЛЬСКОГО ПОСЕЛЕНИЯ НА 2025 ГОД И НА ПЛАНОВЫЙ ПЕРИОД 2026 И 2027</w:t>
            </w:r>
            <w:r w:rsidRPr="000C6851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  <w:p w14:paraId="0AA8D994" w14:textId="77777777" w:rsidR="001D69AD" w:rsidRPr="000C6851" w:rsidRDefault="001D69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19214D" w14:paraId="6E833AC5" w14:textId="77777777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FBEA3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312BB7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66BD4E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795185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3942A5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E79ED" w14:textId="77777777" w:rsidR="00A03241" w:rsidRPr="0019214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0B62CA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84599" w14:textId="77777777" w:rsidR="00A03241" w:rsidRPr="0019214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0B62CA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2E9E1" w14:textId="77777777" w:rsidR="00A03241" w:rsidRPr="0019214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0B62CA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19214D" w14:paraId="3627EF69" w14:textId="77777777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729632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8D51B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43797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559F8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96F31" w14:textId="77777777" w:rsidR="00A03241" w:rsidRPr="0019214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B5416" w14:textId="77777777" w:rsidR="00A03241" w:rsidRPr="0019214D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5AD0D" w14:textId="77777777" w:rsidR="00A03241" w:rsidRPr="0019214D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CBC7D" w14:textId="77777777" w:rsidR="00A03241" w:rsidRPr="0019214D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19214D" w14:paraId="245B46C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86D7B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D577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5D82D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2F4B1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1E293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DE4B0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1145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B121F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685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31577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64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FA5FA5" w:rsidRPr="0019214D" w14:paraId="49C5DEB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7243F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66A9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302D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F99A4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5E546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966DA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3516,1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8B8A6C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3415,2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A0C48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3297,6</w:t>
                  </w:r>
                </w:p>
              </w:tc>
            </w:tr>
            <w:tr w:rsidR="00FA5FA5" w:rsidRPr="0019214D" w14:paraId="5F687940" w14:textId="77777777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E64BB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6B27A3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C598E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645F0B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9F2D9F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5F3B7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3B436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5317D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DA16D8" w:rsidRPr="0019214D" w14:paraId="67C563BF" w14:textId="77777777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07B38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83ED8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3D551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F68B3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8268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B0FE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E5C0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E22A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DA16D8" w:rsidRPr="0019214D" w14:paraId="5DC7B39B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07DDE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395B3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CC48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BC1A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00613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9E03A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FFBA0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90382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DA16D8" w:rsidRPr="0019214D" w14:paraId="72BACE87" w14:textId="77777777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22BB5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395E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EA558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E0B0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D86F0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7954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7117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7184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DA16D8" w:rsidRPr="0019214D" w14:paraId="1AD73956" w14:textId="77777777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920B8E" w14:textId="77777777" w:rsidR="00DA16D8" w:rsidRPr="0019214D" w:rsidRDefault="00DA16D8" w:rsidP="00DA16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D1F97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5C0A8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0C645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711C4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72AC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21E9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B729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FA5FA5" w:rsidRPr="0019214D" w14:paraId="1BE0FC54" w14:textId="77777777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F5A1B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F08AAF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054359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F59D2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9AEC4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25C62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F0ADE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0DCBC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DA16D8" w:rsidRPr="0019214D" w14:paraId="343EF86C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CE8CD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BBC27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20E9D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B87C7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B5EA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BC32A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0B4D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55A8F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DA16D8" w:rsidRPr="0019214D" w14:paraId="59F7204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CD1D06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F6E8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135B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5CE0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D864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56AA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92AC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A471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DA16D8" w:rsidRPr="0019214D" w14:paraId="226CD4B0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9EA15A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A0FE2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4396D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FF244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0888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23B6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4D6CE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6CFC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FA5FA5" w:rsidRPr="0019214D" w14:paraId="23122DCB" w14:textId="77777777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2838E8" w14:textId="77777777" w:rsidR="00FA5FA5" w:rsidRPr="0019214D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D32446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1BF55F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A1163B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DE8B5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93202E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464D51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990,8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10F6A3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1000,5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2BFBB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1010,6</w:t>
                  </w:r>
                </w:p>
              </w:tc>
            </w:tr>
            <w:tr w:rsidR="00FA5FA5" w:rsidRPr="0019214D" w14:paraId="7CE9B19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739BD1" w14:textId="77777777" w:rsidR="00FA5FA5" w:rsidRPr="0019214D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D32446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2D56F2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6D80B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EED08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080095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0B2234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757,8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C0912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607,6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4CBC1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440,6</w:t>
                  </w:r>
                </w:p>
              </w:tc>
            </w:tr>
            <w:tr w:rsidR="00F1420E" w:rsidRPr="0019214D" w14:paraId="669AE41B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F8950" w14:textId="77777777" w:rsidR="00F1420E" w:rsidRPr="0019214D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D32446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537B3D" w14:textId="77777777" w:rsidR="00F1420E" w:rsidRPr="0019214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B76FA" w14:textId="77777777" w:rsidR="00F1420E" w:rsidRPr="0019214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027EA" w14:textId="77777777" w:rsidR="00F1420E" w:rsidRPr="0019214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083DB5" w14:textId="77777777" w:rsidR="00F1420E" w:rsidRPr="0019214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432B3" w14:textId="77777777" w:rsidR="00F1420E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89F715" w14:textId="77777777" w:rsidR="00F1420E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D8DCC9" w14:textId="77777777" w:rsidR="00F1420E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780,4</w:t>
                  </w:r>
                </w:p>
              </w:tc>
            </w:tr>
            <w:tr w:rsidR="00FA5FA5" w:rsidRPr="0019214D" w14:paraId="604D3D2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2DDEE3" w14:textId="77777777" w:rsidR="00FA5FA5" w:rsidRPr="0019214D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D32446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CC86B3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871DF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1540C5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1  01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62875B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EF73F7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0B6A0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B078A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</w:tr>
            <w:tr w:rsidR="006C46ED" w:rsidRPr="0019214D" w14:paraId="040663E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00379" w14:textId="77777777" w:rsidR="006C46ED" w:rsidRPr="0019214D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1E790" w14:textId="77777777" w:rsidR="006C46ED" w:rsidRPr="0019214D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D5867" w14:textId="77777777" w:rsidR="006C46ED" w:rsidRPr="0019214D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54023" w14:textId="77777777" w:rsidR="006C46ED" w:rsidRPr="0019214D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3498" w14:textId="77777777" w:rsidR="006C46ED" w:rsidRPr="0019214D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04F56" w14:textId="77777777" w:rsidR="006C46ED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05ED9" w14:textId="77777777" w:rsidR="006C46ED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39C0C" w14:textId="77777777" w:rsidR="006C46ED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1671259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2A1C2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43BF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E085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2CA9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4078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0E69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AD29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E03B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E1D540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BB44AF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69D9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9075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B921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11F8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3525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945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9CB6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25A0BE7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CBAE6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AF23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B91C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38E8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F9CB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2A3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C64F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AEBB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1A511BE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7BAEA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8A7B1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2457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044D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DDF0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29B4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B334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A1D4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19214D" w14:paraId="379C547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77BB4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170A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A618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B27E4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63F1B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FAA27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F6E9C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A34BB5" w14:textId="77777777" w:rsidR="00FA5FA5" w:rsidRPr="0019214D" w:rsidRDefault="00DA16D8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14D3C"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914D3C" w:rsidRPr="0019214D" w14:paraId="034A3D8D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140DC" w14:textId="77777777" w:rsidR="00914D3C" w:rsidRPr="0019214D" w:rsidRDefault="00914D3C" w:rsidP="00914D3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01F36A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E40BE3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A8F043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160A49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958B74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3C16C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035BB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914D3C" w:rsidRPr="0019214D" w14:paraId="625AC87F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7EC04" w14:textId="77777777" w:rsidR="00914D3C" w:rsidRPr="0019214D" w:rsidRDefault="00914D3C" w:rsidP="00914D3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62C39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2B5E38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CA908B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7E443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CA7EB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2CA73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D5CB8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914D3C" w:rsidRPr="0019214D" w14:paraId="2D728383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A9F2E" w14:textId="77777777" w:rsidR="00914D3C" w:rsidRPr="0019214D" w:rsidRDefault="00914D3C" w:rsidP="00914D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4988E5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158339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57E6DE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409F3A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93FF9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880D5E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5CE26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914D3C" w:rsidRPr="0019214D" w14:paraId="4A76A188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2C0E29" w14:textId="77777777" w:rsidR="00914D3C" w:rsidRPr="0019214D" w:rsidRDefault="00914D3C" w:rsidP="00914D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27FF01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EA77A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1BAC30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A9A879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0E754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72BED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CF598" w14:textId="77777777" w:rsidR="00914D3C" w:rsidRPr="0019214D" w:rsidRDefault="00914D3C" w:rsidP="00914D3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FA5FA5" w:rsidRPr="0019214D" w14:paraId="5858D251" w14:textId="77777777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FCC07" w14:textId="77777777" w:rsidR="00FA5FA5" w:rsidRPr="0019214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E2F86B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60EC7A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CC25D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992C8B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1D4ECAA2" w14:textId="77777777" w:rsidR="00FA5FA5" w:rsidRPr="0019214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C05F2C" w14:textId="77777777" w:rsidR="00FA5FA5" w:rsidRPr="0019214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100F46" w14:textId="77777777" w:rsidR="00FA5FA5" w:rsidRPr="0019214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826C6AC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A090F2" w14:textId="77777777" w:rsidR="00FA5FA5" w:rsidRPr="0019214D" w:rsidRDefault="00E45029" w:rsidP="004C21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  <w:r w:rsidR="004C2174" w:rsidRPr="0019214D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4C2174"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5734C" w14:textId="77777777" w:rsidR="00FA5FA5" w:rsidRPr="0019214D" w:rsidRDefault="004C2174" w:rsidP="001612B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850D37" w14:textId="77777777" w:rsidR="00FA5FA5" w:rsidRPr="0019214D" w:rsidRDefault="004C2174" w:rsidP="001612B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165,1</w:t>
                  </w:r>
                </w:p>
              </w:tc>
            </w:tr>
            <w:tr w:rsidR="00FA5FA5" w:rsidRPr="0019214D" w14:paraId="332AF4B9" w14:textId="77777777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89575F" w14:textId="77777777" w:rsidR="00FA5FA5" w:rsidRPr="0019214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9D192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19A3C2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C1B86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A8B98C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30FD7" w14:textId="77777777" w:rsidR="00FA5FA5" w:rsidRPr="0019214D" w:rsidRDefault="004C2174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E39F18" w14:textId="77777777" w:rsidR="00FA5FA5" w:rsidRPr="0019214D" w:rsidRDefault="004C2174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B3C73" w14:textId="77777777" w:rsidR="00FA5FA5" w:rsidRPr="0019214D" w:rsidRDefault="004C2174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</w:tr>
            <w:tr w:rsidR="00FA5FA5" w:rsidRPr="0019214D" w14:paraId="3D461654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B3B18" w14:textId="77777777" w:rsidR="00FA5FA5" w:rsidRPr="0019214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6D20C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4F763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399DD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615E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E21D3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46ADB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406D0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961787C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37A45" w14:textId="77777777" w:rsidR="00DA16D8" w:rsidRPr="0019214D" w:rsidRDefault="00DA16D8" w:rsidP="00DA16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06762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F025F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EC4B9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DD55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D61C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D424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540B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323533C7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8278E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24BD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53C4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EB87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181FD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AA78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94B1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1BC6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45C9F97D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101EE7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7E53F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71E1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A348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95D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9B2D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DDCC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CCC5B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4270086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74FB7C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0C46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DB5CB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8196C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821B2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845E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E016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9F5C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00F8FB3" w14:textId="77777777" w:rsidTr="00DA16D8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4C1316" w14:textId="77777777" w:rsidR="00DA16D8" w:rsidRPr="0019214D" w:rsidRDefault="00DA16D8" w:rsidP="00DA16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84F6F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02BED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F190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10 1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01  91430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068A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AB3B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5D5B6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87C2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19214D" w14:paraId="4B99ADD9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8B453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A9605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9E455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9524A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F6D0AE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056FD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5EF19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234A0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545EDC0C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AF41DC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E819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3D800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664D8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B9604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05A8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D4D0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1B02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00335FB2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2C8E14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53675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F3DE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E7B37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DBEA0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AE625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076B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7C1D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329AD1A2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AF14D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7F54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CAB3D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2E8C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9A6D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2509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A531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2C06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45475855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68F483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793C6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0FFEB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AC43B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FBAE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0D79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BF99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269F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10DD8DD6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14928A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693E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A58BC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EFBF8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3C2B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2899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4C01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A1D9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19214D" w14:paraId="7A9ABAF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700C5" w14:textId="77777777" w:rsidR="00FA5FA5" w:rsidRPr="0019214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5379F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338F20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69996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3EFCF6" w14:textId="77777777" w:rsidR="00FA5FA5" w:rsidRPr="0019214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7B51BE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BC0D6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1B146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7071D64D" w14:textId="77777777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3B5B4" w14:textId="77777777" w:rsidR="00DA16D8" w:rsidRPr="0019214D" w:rsidRDefault="00DA16D8" w:rsidP="00DA16D8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E8CB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49FA0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0A212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A5E48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DCED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4CAD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7B2C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67ECC79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744A7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19E1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2B005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912F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18CC2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D69E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5C74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AA8CE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3B1A5D8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B20337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Копёнкинского сельского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32052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FCC7D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C758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867D4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0416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5A63B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F2B3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6497CB17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833F36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1CF0C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4DED5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97F84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CA06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326E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8335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5D4F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DA16D8" w:rsidRPr="0019214D" w14:paraId="55688A57" w14:textId="77777777" w:rsidTr="00DA16D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71683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75B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6B69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8D23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4993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7812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3177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785E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488E5687" w14:textId="77777777" w:rsidTr="00DA16D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017E1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0D84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5BE7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978B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E89F0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A3EA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3549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10FF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02E8E66" w14:textId="77777777" w:rsidTr="00DA16D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A4878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градостроительной деятельности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AEBC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2FB8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7DDD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5F6E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543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626AD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A9D3C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0B439541" w14:textId="77777777" w:rsidTr="00DA16D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9CABA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31C2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C1B8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8BA3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CEEA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D581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A0E4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2870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01DE8575" w14:textId="77777777" w:rsidTr="00DA16D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19370" w14:textId="77777777" w:rsidR="00DA16D8" w:rsidRPr="0019214D" w:rsidRDefault="00DA16D8" w:rsidP="00DA16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20BB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7ADF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9B1B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2F91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ABCCB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85F25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6D4C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19214D" w14:paraId="5D81A640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289D5" w14:textId="77777777" w:rsidR="00FA5FA5" w:rsidRPr="0019214D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E9049" w14:textId="77777777" w:rsidR="00FA5FA5" w:rsidRPr="0019214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2448C" w14:textId="77777777" w:rsidR="00FA5FA5" w:rsidRPr="0019214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C646F" w14:textId="77777777" w:rsidR="00FA5FA5" w:rsidRPr="0019214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5CB4C" w14:textId="77777777" w:rsidR="00FA5FA5" w:rsidRPr="0019214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4EC57" w14:textId="77777777" w:rsidR="00FA5FA5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5598,9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9541" w14:textId="77777777" w:rsidR="00FA5FA5" w:rsidRPr="0019214D" w:rsidRDefault="0034447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59BBAD" w14:textId="77777777" w:rsidR="00FA5FA5" w:rsidRPr="0019214D" w:rsidRDefault="0034447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</w:tr>
            <w:tr w:rsidR="003A28CC" w:rsidRPr="0019214D" w14:paraId="420601AE" w14:textId="77777777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D3CD40" w14:textId="77777777" w:rsidR="003A28CC" w:rsidRPr="0019214D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5EE96" w14:textId="77777777" w:rsidR="003A28CC" w:rsidRPr="0019214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EBE44" w14:textId="77777777" w:rsidR="003A28CC" w:rsidRPr="0019214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E6255F" w14:textId="77777777" w:rsidR="003A28CC" w:rsidRPr="0019214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49238" w14:textId="77777777" w:rsidR="003A28CC" w:rsidRPr="0019214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DA269D" w14:textId="77777777" w:rsidR="003A28CC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83EAF" w14:textId="77777777" w:rsidR="003A28CC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99DC3" w14:textId="77777777" w:rsidR="003A28CC" w:rsidRPr="0019214D" w:rsidRDefault="00DA16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DA16D8" w:rsidRPr="0019214D" w14:paraId="17BE7FFB" w14:textId="77777777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7B40C1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70366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4FFC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35BC7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8B805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C7470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D6F1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C06D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DA16D8" w:rsidRPr="0019214D" w14:paraId="449F41C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083EC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11B00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99E3D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C698E6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48AB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AB770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02703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97763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DA16D8" w:rsidRPr="0019214D" w14:paraId="49D2F64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AC07D3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«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505E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AFC6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578D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D4C38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5EC66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D15A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64C47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DA16D8" w:rsidRPr="0019214D" w14:paraId="69BE1AF1" w14:textId="77777777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3F0033" w14:textId="77777777" w:rsidR="00DA16D8" w:rsidRPr="0019214D" w:rsidRDefault="00DA16D8" w:rsidP="00DA16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F7686A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D73B7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FCF8B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DE580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3CC5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2667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0E92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A16D8" w:rsidRPr="0019214D" w14:paraId="7606AFD9" w14:textId="77777777" w:rsidTr="00DA16D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C8736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 Межбюджетные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7BFF8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06C0D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221B4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7C6A3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2FB58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1507D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98602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844082" w:rsidRPr="0019214D" w14:paraId="1150E6E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50FB7" w14:textId="77777777" w:rsidR="00844082" w:rsidRPr="0019214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88D14B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D22727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E34D523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E194FA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1D1F00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4798,9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3B1739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F69F79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</w:tr>
            <w:tr w:rsidR="00844082" w:rsidRPr="0019214D" w14:paraId="733003E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B652FA" w14:textId="77777777" w:rsidR="00844082" w:rsidRPr="0019214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046D45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046D45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89A29B8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3F5D13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2E26496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39C1A7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C72AEA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4678,6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C62799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EA1B8F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844082" w:rsidRPr="0019214D" w14:paraId="5011775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12B5A6" w14:textId="77777777" w:rsidR="00844082" w:rsidRPr="0019214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CF572E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504A31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3B0269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D829FE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CFE9CA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48AF2C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74D4B8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DA16D8" w:rsidRPr="0019214D" w14:paraId="47490C1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1C8FBC" w14:textId="77777777" w:rsidR="00DA16D8" w:rsidRPr="0019214D" w:rsidRDefault="00DA16D8" w:rsidP="00DA16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C3098B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52091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32966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C10DB0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37071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178B11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63EEE4E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DA16D8" w:rsidRPr="0019214D" w14:paraId="4311223D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619B75" w14:textId="77777777" w:rsidR="00DA16D8" w:rsidRPr="0019214D" w:rsidRDefault="00DA16D8" w:rsidP="00DA16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95ADD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03A34B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05521C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2BB8C9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5CF533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377ADF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719294" w14:textId="77777777" w:rsidR="00DA16D8" w:rsidRPr="0019214D" w:rsidRDefault="00DA16D8" w:rsidP="00DA16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844082" w:rsidRPr="0019214D" w14:paraId="39C92CB3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5B5C59" w14:textId="77777777" w:rsidR="00844082" w:rsidRPr="0019214D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F2822B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78A289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001F5D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BFF21A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B79594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F22934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2392F2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844082" w:rsidRPr="0019214D" w14:paraId="0DBEAD52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C4A03F" w14:textId="77777777" w:rsidR="00844082" w:rsidRPr="0019214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448D32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7E977D4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A6D07D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4992866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AF947D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E06B88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8A1E71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844082" w:rsidRPr="0019214D" w14:paraId="1DD55406" w14:textId="77777777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0BD537" w14:textId="77777777" w:rsidR="00844082" w:rsidRPr="0019214D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FF822F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3231CC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4AD2817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E7D10B" w14:textId="77777777" w:rsidR="00844082" w:rsidRPr="0019214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4B9944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43B2BA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2C480F" w14:textId="77777777" w:rsidR="00844082" w:rsidRPr="0019214D" w:rsidRDefault="00DA16D8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C9279F" w:rsidRPr="0019214D" w14:paraId="533C3A4E" w14:textId="77777777" w:rsidTr="002C780C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5253A" w14:textId="77777777" w:rsidR="00C9279F" w:rsidRPr="0019214D" w:rsidRDefault="00C9279F" w:rsidP="00C9279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046D45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1DAA5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DA4BE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5B45D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5151F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82F16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E34B1D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C57593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9279F" w:rsidRPr="0019214D" w14:paraId="3978638E" w14:textId="77777777" w:rsidTr="002C780C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59B20" w14:textId="77777777" w:rsidR="00C9279F" w:rsidRPr="0019214D" w:rsidRDefault="00C9279F" w:rsidP="00C9279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046D45"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</w:t>
                  </w:r>
                  <w:proofErr w:type="gramStart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CFDD5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29ABD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70DA4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32346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CEDFA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2567B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0C6B2D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C9279F" w:rsidRPr="0019214D" w14:paraId="44D1C28E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01FFE" w14:textId="77777777" w:rsidR="00C9279F" w:rsidRPr="0019214D" w:rsidRDefault="00C9279F" w:rsidP="00C9279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</w:t>
                  </w:r>
                  <w:proofErr w:type="gram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</w:t>
                  </w:r>
                  <w:proofErr w:type="gramEnd"/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прочего благоустройства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83235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FA6A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58236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112F5" w14:textId="77777777" w:rsidR="00C9279F" w:rsidRPr="0019214D" w:rsidRDefault="00C9279F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210377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ECA7E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FB0A96" w14:textId="77777777" w:rsidR="00C9279F" w:rsidRPr="0019214D" w:rsidRDefault="00DA16D8" w:rsidP="00C9279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6B07079D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1A5EA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Основное мероприятие «Благоустройство </w:t>
                  </w:r>
                  <w:proofErr w:type="gram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территории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gram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6E42A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F72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5491E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D558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F7BD0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5DDB83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B21A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42E0FA39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C0D39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3E87F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B3118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74134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D5FC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020C0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4515EE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71D6F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7007EC83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C40D0" w14:textId="77777777" w:rsidR="00E230B4" w:rsidRPr="0019214D" w:rsidRDefault="00B10987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«Развитие территорий муниципальных образований»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F38D0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367D1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2981E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26C8B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B12CB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CF114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96581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1E4A695C" w14:textId="77777777" w:rsidTr="00B475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957F2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Субсидии на </w:t>
                  </w:r>
                  <w:proofErr w:type="spell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D095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1ACBC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C8283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7A9BD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7A2CE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1DAF73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E096EF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D0B2598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FADF8BB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2533,3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C06D5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0EFE9C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1D1252EF" w14:textId="77777777" w:rsidTr="00B475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8BB3A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Районный бюджет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35A83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E44781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7F9B3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34010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D7F5A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9B7BDB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EB6A6E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5EF120" w14:textId="77777777" w:rsidR="00362443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55396F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8924DF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87F24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230B4" w:rsidRPr="0019214D" w14:paraId="2D26371A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45FE8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Копёнкинского сельского поселения «Энергосбережение и повышение энергетической эффективности в </w:t>
                  </w:r>
                  <w:proofErr w:type="spellStart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3341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B14A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38AC1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EEA4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E694D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EAA223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AF99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E230B4" w:rsidRPr="0019214D" w14:paraId="74AA4F99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CB617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25B70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A8B51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BF5BAB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CA6A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163E6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2609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2092BD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E230B4" w:rsidRPr="0019214D" w14:paraId="24C7315D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C92D9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A68D3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41FE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88BB5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4475E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2A5DC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A1B20E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8815A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</w:tr>
            <w:tr w:rsidR="00E230B4" w:rsidRPr="0019214D" w14:paraId="1FC963DA" w14:textId="77777777" w:rsidTr="005243B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D8432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6985299C" w14:textId="77777777" w:rsidR="00E230B4" w:rsidRPr="0019214D" w:rsidRDefault="00E230B4" w:rsidP="00E230B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A2F6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91AD9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7B28D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99C26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817E1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8BD72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8ACC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E230B4" w:rsidRPr="0019214D" w14:paraId="2B6CB42E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86AF4" w14:textId="77777777" w:rsidR="00E230B4" w:rsidRPr="0019214D" w:rsidRDefault="00E230B4" w:rsidP="00E230B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BD46E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45DF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2418B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8960EA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7CEAB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051E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31EAE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</w:tr>
            <w:tr w:rsidR="00E230B4" w:rsidRPr="0019214D" w14:paraId="10C3DD8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920AE" w14:textId="77777777" w:rsidR="00E230B4" w:rsidRPr="0019214D" w:rsidRDefault="00E230B4" w:rsidP="00E230B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7702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56F50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C3B49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B36A9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CD4C0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8A9E0C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DF31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362443" w:rsidRPr="0019214D" w14:paraId="4402C28B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16368B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375CA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AF4B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B2690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C343DE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F8884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52D3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D52540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362443" w:rsidRPr="0019214D" w14:paraId="15CBCC80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EE3479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5FE7F7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52B8A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83F620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620D6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68B36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7457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70146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362443" w:rsidRPr="0019214D" w14:paraId="00934027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710192" w14:textId="77777777" w:rsidR="00362443" w:rsidRPr="0019214D" w:rsidRDefault="00362443" w:rsidP="00362443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19214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62B4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C762EB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2A8B4B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2E7F6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9A2DA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94D4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6839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E230B4" w:rsidRPr="0019214D" w14:paraId="17DA1718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0DB28" w14:textId="77777777" w:rsidR="00E230B4" w:rsidRPr="0019214D" w:rsidRDefault="00E230B4" w:rsidP="00E230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44FD9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67ED4C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733F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60970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8DD985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296,8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DE7E78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A6BE2B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317,7</w:t>
                  </w:r>
                </w:p>
              </w:tc>
            </w:tr>
            <w:tr w:rsidR="00E230B4" w:rsidRPr="0019214D" w14:paraId="0F6E745A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B4B249" w14:textId="77777777" w:rsidR="00E230B4" w:rsidRPr="0019214D" w:rsidRDefault="00E230B4" w:rsidP="00E230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87333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D8311A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06BD7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95F632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129389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2D187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1637,2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1CEAF5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1772,6</w:t>
                  </w:r>
                </w:p>
              </w:tc>
            </w:tr>
            <w:tr w:rsidR="00E230B4" w:rsidRPr="0019214D" w14:paraId="652232A7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724EC7" w14:textId="77777777" w:rsidR="00E230B4" w:rsidRPr="0019214D" w:rsidRDefault="00E230B4" w:rsidP="00E230B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4F6F9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3574A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8B1DD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C280D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9607A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6F56B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2068D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62443" w:rsidRPr="0019214D" w14:paraId="60DBBE5D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FE0BEE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1C8C7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4A2F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2BD3D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B96B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26EC7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0C93E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5409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62443" w:rsidRPr="0019214D" w14:paraId="42E65388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22E9FF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77D145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44B0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DE912D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43214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B21516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FD57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C31FB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62443" w:rsidRPr="0019214D" w14:paraId="567051E3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1F7115" w14:textId="77777777" w:rsidR="00362443" w:rsidRPr="0019214D" w:rsidRDefault="00362443" w:rsidP="003624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202F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819B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7E66FA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1703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9ECCD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E6EF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46C6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62443" w:rsidRPr="0019214D" w14:paraId="00D5EC41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24576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2F8B1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F7FFA5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17344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3E8C98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49184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F36D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6BCCE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362443" w:rsidRPr="0019214D" w14:paraId="2AD24B54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D51CAE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 сельского поселения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BA195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6B646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6B4D5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840FD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FA6D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108E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F94F6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E230B4" w:rsidRPr="0019214D" w14:paraId="1C2918BC" w14:textId="77777777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0A491" w14:textId="77777777" w:rsidR="00E230B4" w:rsidRPr="0019214D" w:rsidRDefault="00E230B4" w:rsidP="00E230B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6315C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0525D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49F9C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C1E2F" w14:textId="77777777" w:rsidR="00E230B4" w:rsidRPr="0019214D" w:rsidRDefault="00E230B4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EA3F3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487EE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F8974" w14:textId="77777777" w:rsidR="00E230B4" w:rsidRPr="0019214D" w:rsidRDefault="00362443" w:rsidP="00E230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362443" w:rsidRPr="0019214D" w14:paraId="3FAA4458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6A5DB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5C04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1EA8E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3885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D1DE7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1A234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8664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987C5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362443" w:rsidRPr="0019214D" w14:paraId="5C9E77BB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CB6A8" w14:textId="77777777" w:rsidR="00362443" w:rsidRPr="0019214D" w:rsidRDefault="00362443" w:rsidP="0036244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C7FC2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2276E9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389F56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58627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84CD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81F8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D846E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362443" w:rsidRPr="0019214D" w14:paraId="47A688FB" w14:textId="77777777" w:rsidTr="008235D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641FDE" w14:textId="77777777" w:rsidR="00362443" w:rsidRPr="0019214D" w:rsidRDefault="00362443" w:rsidP="003624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766D0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9FE0E7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83BF42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D096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FEBF3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B903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9282A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362443" w:rsidRPr="0019214D" w14:paraId="7143B4BB" w14:textId="77777777" w:rsidTr="008235D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E1E816" w14:textId="77777777" w:rsidR="00362443" w:rsidRPr="0019214D" w:rsidRDefault="00362443" w:rsidP="003624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7918B34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96235C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BD72F41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3C983F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9753D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38285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30E97" w14:textId="77777777" w:rsidR="00362443" w:rsidRPr="0019214D" w:rsidRDefault="00362443" w:rsidP="0036244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214D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</w:tbl>
          <w:p w14:paraId="4D797021" w14:textId="77777777" w:rsidR="001D69AD" w:rsidRPr="000C6851" w:rsidRDefault="001D6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F881E" w14:textId="77777777" w:rsidR="001D69AD" w:rsidRPr="000C6851" w:rsidRDefault="001D6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5B07B" w14:textId="77777777" w:rsidR="001D69AD" w:rsidRPr="000C6851" w:rsidRDefault="001D6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9AD" w:rsidRPr="000C6851" w14:paraId="5ACBD0BB" w14:textId="77777777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6D97A7FE" w14:textId="77777777" w:rsidR="001D69AD" w:rsidRPr="000C6851" w:rsidRDefault="001D69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14AB4A" w14:textId="77777777" w:rsidR="001D69AD" w:rsidRPr="000C6851" w:rsidRDefault="001D69A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FC2501" w14:textId="77777777" w:rsidR="001D69AD" w:rsidRPr="000C6851" w:rsidRDefault="001D69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24593A" w14:textId="77777777" w:rsidR="001D69AD" w:rsidRPr="000C6851" w:rsidRDefault="001D69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7FD2F3" w14:textId="77777777" w:rsidR="001D69AD" w:rsidRPr="000C6851" w:rsidRDefault="001D69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14:paraId="4CCC75B0" w14:textId="77777777" w:rsidR="001D69AD" w:rsidRPr="000C6851" w:rsidRDefault="001D69A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830A9C0" w14:textId="77777777" w:rsidR="001D69AD" w:rsidRPr="000C6851" w:rsidRDefault="001D69AD" w:rsidP="0019214D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833CC9" w:rsidRPr="000C6851" w14:paraId="05C32AA1" w14:textId="77777777" w:rsidTr="00852954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14:paraId="6DECF348" w14:textId="77777777" w:rsidR="00833CC9" w:rsidRPr="000C6851" w:rsidRDefault="00C53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Приложение 5</w:t>
            </w:r>
            <w:r w:rsidR="00833CC9" w:rsidRPr="000C685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63DFB68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14:paraId="02E28E24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C43" w:rsidRPr="000C6851">
              <w:rPr>
                <w:rFonts w:ascii="Arial" w:hAnsi="Arial" w:cs="Arial"/>
                <w:sz w:val="24"/>
                <w:szCs w:val="24"/>
              </w:rPr>
              <w:t xml:space="preserve">Копёнкинского </w:t>
            </w:r>
            <w:r w:rsidR="00C53B36" w:rsidRPr="000C685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14:paraId="4873A7E3" w14:textId="77777777" w:rsidR="00AD0C78" w:rsidRPr="000C6851" w:rsidRDefault="00AD0C78" w:rsidP="00AD0C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№ 240 от 25.12.2024 года</w:t>
            </w:r>
          </w:p>
          <w:p w14:paraId="17FC7AC6" w14:textId="77777777" w:rsidR="00ED5BCA" w:rsidRPr="000C6851" w:rsidRDefault="00ED5BCA" w:rsidP="00ED5B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"</w:t>
            </w:r>
            <w:r w:rsidR="00C53B36" w:rsidRPr="000C6851">
              <w:rPr>
                <w:rFonts w:ascii="Arial" w:hAnsi="Arial" w:cs="Arial"/>
                <w:sz w:val="24"/>
                <w:szCs w:val="24"/>
              </w:rPr>
              <w:t>О бюджете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6C43" w:rsidRPr="000C6851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766C43" w:rsidRPr="000C68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CC9" w:rsidRPr="000C6851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="00C53B36" w:rsidRPr="000C6851">
              <w:rPr>
                <w:rFonts w:ascii="Arial" w:hAnsi="Arial" w:cs="Arial"/>
                <w:sz w:val="24"/>
                <w:szCs w:val="24"/>
              </w:rPr>
              <w:t>поселения на</w:t>
            </w:r>
            <w:r w:rsidR="00833CC9" w:rsidRPr="000C685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243BF" w:rsidRPr="000C6851">
              <w:rPr>
                <w:rFonts w:ascii="Arial" w:hAnsi="Arial" w:cs="Arial"/>
                <w:sz w:val="24"/>
                <w:szCs w:val="24"/>
              </w:rPr>
              <w:t>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5</w:t>
            </w:r>
            <w:r w:rsidR="00833CC9" w:rsidRPr="000C6851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14:paraId="4BFEB719" w14:textId="77777777" w:rsidR="00833CC9" w:rsidRPr="000C6851" w:rsidRDefault="00833CC9" w:rsidP="003A28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6851">
              <w:rPr>
                <w:rFonts w:ascii="Arial" w:hAnsi="Arial" w:cs="Arial"/>
                <w:sz w:val="24"/>
                <w:szCs w:val="24"/>
              </w:rPr>
              <w:t>и на плановый период 202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6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0B62CA" w:rsidRPr="000C6851">
              <w:rPr>
                <w:rFonts w:ascii="Arial" w:hAnsi="Arial" w:cs="Arial"/>
                <w:sz w:val="24"/>
                <w:szCs w:val="24"/>
              </w:rPr>
              <w:t>7</w:t>
            </w:r>
            <w:r w:rsidRPr="000C6851">
              <w:rPr>
                <w:rFonts w:ascii="Arial" w:hAnsi="Arial" w:cs="Arial"/>
                <w:sz w:val="24"/>
                <w:szCs w:val="24"/>
              </w:rPr>
              <w:t xml:space="preserve"> годов" </w:t>
            </w:r>
          </w:p>
        </w:tc>
      </w:tr>
      <w:tr w:rsidR="00E82CBB" w:rsidRPr="000C6851" w14:paraId="1B7E32F6" w14:textId="77777777" w:rsidTr="00852954">
        <w:trPr>
          <w:trHeight w:val="264"/>
        </w:trPr>
        <w:tc>
          <w:tcPr>
            <w:tcW w:w="535" w:type="dxa"/>
            <w:noWrap/>
            <w:vAlign w:val="bottom"/>
          </w:tcPr>
          <w:p w14:paraId="2B470F39" w14:textId="77777777" w:rsidR="00833CC9" w:rsidRPr="000C6851" w:rsidRDefault="00833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601FC20A" w14:textId="77777777" w:rsidR="00833CC9" w:rsidRPr="000C6851" w:rsidRDefault="00833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3D63ECA6" w14:textId="77777777" w:rsidR="00833CC9" w:rsidRPr="000C6851" w:rsidRDefault="00833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3D7A6F2D" w14:textId="77777777" w:rsidR="00833CC9" w:rsidRPr="000C6851" w:rsidRDefault="00833C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07E725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33B2918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FA44F78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7D896896" w14:textId="77777777" w:rsidR="00833CC9" w:rsidRPr="000C6851" w:rsidRDefault="00833C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C9" w:rsidRPr="000C6851" w14:paraId="0E223864" w14:textId="77777777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5375D392" w14:textId="77777777" w:rsidR="00FE6B91" w:rsidRPr="000C6851" w:rsidRDefault="00FE6B91" w:rsidP="00FE6B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766C43" w:rsidRPr="000C6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КОПЁНКИНСКОГО </w:t>
            </w: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>СЕЛЬСКОГО ПОСЕЛЕНИЯ), ГРУППАМ ВИДОВ РАСХОДОВ, РАЗДЕЛАМ, ПОДРАЗДЕЛАМ КЛАССИФИКАЦИИ РА</w:t>
            </w:r>
            <w:r w:rsidR="000B62CA" w:rsidRPr="000C6851">
              <w:rPr>
                <w:rFonts w:ascii="Arial" w:hAnsi="Arial" w:cs="Arial"/>
                <w:b/>
                <w:bCs/>
                <w:sz w:val="24"/>
                <w:szCs w:val="24"/>
              </w:rPr>
              <w:t>СХОДОВ БЮДЖЕТА ПОСЕЛЕНИЯ НА 2025 ГОД И НА ПЛАНОВЫЙ ПЕРИОД 2026 И 2027</w:t>
            </w:r>
            <w:r w:rsidRPr="000C6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A425776" w14:textId="77777777" w:rsidR="00833CC9" w:rsidRPr="000C6851" w:rsidRDefault="00833CC9" w:rsidP="00FE6B9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0C6851">
              <w:rPr>
                <w:rFonts w:ascii="Arial" w:hAnsi="Arial" w:cs="Arial"/>
                <w:bCs/>
                <w:sz w:val="24"/>
                <w:szCs w:val="24"/>
              </w:rPr>
              <w:t>(тыс.</w:t>
            </w:r>
            <w:r w:rsidR="00ED5BCA" w:rsidRPr="000C68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C6851">
              <w:rPr>
                <w:rFonts w:ascii="Arial" w:hAnsi="Arial" w:cs="Arial"/>
                <w:bCs/>
                <w:sz w:val="24"/>
                <w:szCs w:val="24"/>
              </w:rPr>
              <w:t>рублей)</w:t>
            </w:r>
          </w:p>
        </w:tc>
      </w:tr>
      <w:tr w:rsidR="00833CC9" w:rsidRPr="000C6851" w14:paraId="33F460D0" w14:textId="77777777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51DA04BB" w14:textId="77777777" w:rsidR="00833CC9" w:rsidRPr="000C6851" w:rsidRDefault="00833C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3CC9" w:rsidRPr="000C6851" w14:paraId="55197A4F" w14:textId="77777777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4132CE19" w14:textId="77777777" w:rsidR="00833CC9" w:rsidRPr="000C6851" w:rsidRDefault="00833C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07F9" w:rsidRPr="000C6851" w14:paraId="3EF8B210" w14:textId="77777777" w:rsidTr="00852954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1C0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BF8D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508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175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AF45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B4C5" w14:textId="77777777" w:rsidR="00A6650C" w:rsidRPr="0019214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C715" w14:textId="77777777" w:rsidR="00A6650C" w:rsidRPr="0019214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181F" w14:textId="77777777" w:rsidR="00A6650C" w:rsidRPr="0019214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62D" w14:textId="77777777" w:rsidR="00A6650C" w:rsidRPr="0019214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C6851" w14:paraId="2D3742F2" w14:textId="77777777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F5D3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84A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134B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7DD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E66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F54B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112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EEC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F657" w14:textId="77777777" w:rsidR="00A6650C" w:rsidRPr="0019214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C6851" w14:paraId="7BCBF983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180" w14:textId="77777777" w:rsidR="00A6650C" w:rsidRPr="0019214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5F32" w14:textId="77777777" w:rsidR="00A6650C" w:rsidRPr="0019214D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6E1" w14:textId="77777777" w:rsidR="00A6650C" w:rsidRPr="0019214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6E25" w14:textId="77777777" w:rsidR="00A6650C" w:rsidRPr="0019214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DBF" w14:textId="77777777" w:rsidR="00A6650C" w:rsidRPr="0019214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F56" w14:textId="77777777" w:rsidR="00A6650C" w:rsidRPr="0019214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A61C" w14:textId="77777777" w:rsidR="00A6650C" w:rsidRPr="0019214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15A" w14:textId="77777777" w:rsidR="00A6650C" w:rsidRPr="0019214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A17" w14:textId="77777777" w:rsidR="00A6650C" w:rsidRPr="0019214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C6851" w14:paraId="6DDC693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987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275" w14:textId="77777777" w:rsidR="002D52F4" w:rsidRPr="0019214D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A5B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A576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4F86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8F3D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4DC8B" w14:textId="77777777" w:rsidR="002D52F4" w:rsidRPr="0019214D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1145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DA1FB" w14:textId="77777777" w:rsidR="002D52F4" w:rsidRPr="0019214D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685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8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BD9BA" w14:textId="77777777" w:rsidR="002D52F4" w:rsidRPr="0019214D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69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64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D52F4" w:rsidRPr="000C6851" w14:paraId="21DCB77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63F6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B8B3" w14:textId="77777777" w:rsidR="002D52F4" w:rsidRPr="0019214D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66D2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E2D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706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2A0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7BEFA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6310C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463FD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</w:tr>
      <w:tr w:rsidR="00362443" w:rsidRPr="000C6851" w14:paraId="7D3F1397" w14:textId="77777777" w:rsidTr="00852954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AF1D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8BA70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«Развитие градостроительной деятельности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186E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0137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6FE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B67F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C02F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AE65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2A5CA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0C6851" w14:paraId="4032454A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868E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FBC8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0DC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A19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52A8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DC56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698E5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4783B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576FA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52F4" w:rsidRPr="0019214D" w14:paraId="0B975952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F402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5DF8B" w14:textId="77777777" w:rsidR="002D52F4" w:rsidRPr="0019214D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CA24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07743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BF0F3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692E" w14:textId="77777777" w:rsidR="002D52F4" w:rsidRPr="0019214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C774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27A65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E3295" w14:textId="77777777" w:rsidR="002D52F4" w:rsidRPr="0019214D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19214D" w14:paraId="0B15E98A" w14:textId="77777777" w:rsidTr="008235D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470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289F" w14:textId="77777777" w:rsidR="00362443" w:rsidRPr="0019214D" w:rsidRDefault="00362443" w:rsidP="0036244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</w:t>
            </w:r>
            <w:r w:rsidRPr="0019214D">
              <w:rPr>
                <w:rFonts w:ascii="Arial" w:hAnsi="Arial" w:cs="Arial"/>
                <w:sz w:val="22"/>
                <w:szCs w:val="22"/>
              </w:rPr>
              <w:lastRenderedPageBreak/>
              <w:t>ЖКХ населения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5718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CCF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39EB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A23F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A155D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27FC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BE967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62443" w:rsidRPr="0019214D" w14:paraId="3FF899E4" w14:textId="77777777" w:rsidTr="008235D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3CB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4996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Содержание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B61D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6055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890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A30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A688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92890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5D927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19214D" w14:paraId="59F4B1EB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8E2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23C3" w14:textId="77777777" w:rsidR="003742E0" w:rsidRPr="0019214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CBA0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A684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1DA6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4159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B737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A88D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EE88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4F9E" w:rsidRPr="0019214D" w14:paraId="7790C629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E66" w14:textId="77777777" w:rsidR="002D4F9E" w:rsidRPr="0019214D" w:rsidRDefault="002D4F9E" w:rsidP="003742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9F35A" w14:textId="77777777" w:rsidR="002D4F9E" w:rsidRPr="0019214D" w:rsidRDefault="002D4F9E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( Межбюджетные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BBA7" w14:textId="77777777" w:rsidR="002D4F9E" w:rsidRPr="0019214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0EE86" w14:textId="77777777" w:rsidR="002D4F9E" w:rsidRPr="0019214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B8A6E" w14:textId="77777777" w:rsidR="002D4F9E" w:rsidRPr="0019214D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A92A0" w14:textId="77777777" w:rsidR="002D4F9E" w:rsidRPr="0019214D" w:rsidRDefault="002D4F9E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7D6D9" w14:textId="77777777" w:rsidR="002D4F9E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A0AB1" w14:textId="77777777" w:rsidR="002D4F9E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8E333" w14:textId="77777777" w:rsidR="002D4F9E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19214D" w14:paraId="3BC68900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FA4D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50290" w14:textId="77777777" w:rsidR="003742E0" w:rsidRPr="0019214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23647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16B1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36FF8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B7E0B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F5D11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20C66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4678,6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279E0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A5187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362443" w:rsidRPr="0019214D" w14:paraId="4809BF2C" w14:textId="77777777" w:rsidTr="008235DF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A07D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ACEF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E1846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3243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FF7F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065BC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926C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D21C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49C36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62443" w:rsidRPr="0019214D" w14:paraId="11C56397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8FB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B18A" w14:textId="77777777" w:rsidR="00362443" w:rsidRPr="0019214D" w:rsidRDefault="00362443" w:rsidP="00362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19214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4B221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28244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C4239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53E2D" w14:textId="77777777" w:rsidR="00362443" w:rsidRPr="0019214D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F2A67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A7408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21CBE" w14:textId="77777777" w:rsidR="00362443" w:rsidRPr="0019214D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19214D" w14:paraId="669BAEC1" w14:textId="77777777" w:rsidTr="00852954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6508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2CCB2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3783904C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7FF6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DDBB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0EDA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17259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CA02A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514F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12CAD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742E0" w:rsidRPr="0019214D" w14:paraId="0CF2B335" w14:textId="77777777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0E02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25226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332D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281A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D622E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C7EC3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7E903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300B0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E4FA7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19214D" w14:paraId="057E7C1D" w14:textId="77777777" w:rsidTr="00852954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D58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58E0F6F" w14:textId="77777777" w:rsidR="003742E0" w:rsidRPr="0019214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5F306B2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548753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D83884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1FD1717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6BA000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CE60741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B107A1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19214D" w14:paraId="164AF29D" w14:textId="77777777" w:rsidTr="00852954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C2918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15F47" w14:textId="77777777" w:rsidR="003742E0" w:rsidRPr="0019214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19214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ED4E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C79E5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CEE48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FA74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DF3C1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151E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01038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19214D" w14:paraId="6AFAC6DA" w14:textId="77777777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2256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2B03" w14:textId="77777777" w:rsidR="003742E0" w:rsidRPr="0019214D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2EFE7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7A3447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346CF3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61FF" w14:textId="77777777" w:rsidR="003742E0" w:rsidRPr="0019214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04490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30261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F3AAC" w14:textId="77777777" w:rsidR="003742E0" w:rsidRPr="0019214D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69CAC44F" w14:textId="77777777" w:rsidTr="002C780C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886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D16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поселения  (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A66C8" w14:textId="77777777" w:rsidR="00C9279F" w:rsidRPr="0019214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19214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19214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CC9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59C3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68CA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F8025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73E73A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7A8978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F87B90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A91B47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85613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E43B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704B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5D34C830" w14:textId="77777777" w:rsidTr="002C780C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0D7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CD32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поселения  (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B786" w14:textId="77777777" w:rsidR="00C9279F" w:rsidRPr="0019214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19214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19214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B910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6C0F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6536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B21D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5DF338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F489B6F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F7FE755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8DAAB4D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EA99E4" w14:textId="77777777" w:rsidR="00362443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8F66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3883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6F394608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808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B8A4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19214D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64E5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7FC2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145E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276D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524F7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7E6EE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31214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62262FD0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86AA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CEA5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 Организация</w:t>
            </w:r>
            <w:proofErr w:type="gramEnd"/>
            <w:r w:rsidRPr="0019214D">
              <w:rPr>
                <w:rFonts w:ascii="Arial" w:hAnsi="Arial" w:cs="Arial"/>
                <w:sz w:val="22"/>
                <w:szCs w:val="22"/>
              </w:rPr>
              <w:t xml:space="preserve"> прочего благоустройства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6743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4945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3A0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A151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94185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368E8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C3ABD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04EC7E1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685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8519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408C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21F2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DE2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40B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ED866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081F2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5DFEE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07407683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68C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C0C7" w14:textId="77777777" w:rsidR="00C9279F" w:rsidRPr="0019214D" w:rsidRDefault="00B10987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территорий муниципальных образований»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C7F50" w14:textId="77777777" w:rsidR="00C9279F" w:rsidRPr="0019214D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07 3 0</w:t>
            </w:r>
            <w:r w:rsidR="00E23647" w:rsidRPr="00192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D04E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719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C1C2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1A2EB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3F087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F5F1C" w14:textId="77777777" w:rsidR="00C9279F" w:rsidRPr="0019214D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19214D" w14:paraId="20AD7B48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20D" w14:textId="77777777" w:rsidR="00E23647" w:rsidRPr="0019214D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CAFC" w14:textId="77777777" w:rsidR="00E23647" w:rsidRPr="0019214D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EC5B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2B7C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185F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0FD08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F3F2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67529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9959D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19214D" w14:paraId="78121681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B6E" w14:textId="77777777" w:rsidR="00E23647" w:rsidRPr="0019214D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7F5E" w14:textId="77777777" w:rsidR="00E23647" w:rsidRPr="0019214D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</w:t>
            </w:r>
            <w:r w:rsidRPr="0019214D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 Районный бюджет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C3321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07 3 03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26E1B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6B1B0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8968" w14:textId="77777777" w:rsidR="00E23647" w:rsidRPr="0019214D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30472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E3C97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75483" w14:textId="77777777" w:rsidR="00E23647" w:rsidRPr="0019214D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19214D" w14:paraId="66169152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48E0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9683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66C43" w:rsidRPr="0019214D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766C43"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8F0F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0F13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3DC9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A3D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422E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AFF48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05C6C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9214D" w14:paraId="5FE06C05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AD2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7093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796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214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1B25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2D35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E15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E4CF9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D727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9E62F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19214D" w14:paraId="2A8EDE7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894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D7AA8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7778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19214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DFC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243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52E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ABBF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C410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4F17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19214D" w14:paraId="2A0A7FB9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CB5A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12E9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5EF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05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982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DA6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1534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54CB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AE9C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19214D" w14:paraId="23940D33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928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5246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334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06C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C2A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648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73CB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15CE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384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19214D" w14:paraId="5D33A3B3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379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698B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E95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8CE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0D8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A45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024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6C5A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926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185D7985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BA9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C7FDF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60D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B40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275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1FC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B8F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A09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E0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2C3E469E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387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656F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22A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080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1C2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110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4C5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05F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7BB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535954FA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024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7FA0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025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1FB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AF3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A53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2F7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B57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EDD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152FAA8B" w14:textId="77777777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F0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FB8C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E41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B24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0D8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FF08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531E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08B34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9138B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19214D" w14:paraId="32BB91D9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515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5A75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FFA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0E95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45425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CE95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20B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1800,7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484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25A35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19214D" w14:paraId="02B51088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F9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D106F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353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208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2C94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AA6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1F43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296,8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3164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9BD0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FD3407" w:rsidRPr="0019214D" w14:paraId="5EFDC64E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47EF5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F1AC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1C1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789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473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E79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635B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8821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4159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19214D" w14:paraId="75C51F32" w14:textId="77777777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D86D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8EAC" w14:textId="77777777" w:rsidR="00C9279F" w:rsidRPr="0019214D" w:rsidRDefault="00C9279F" w:rsidP="00C927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D33C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8243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26AC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67C6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F52C9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7BAEB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A914D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19214D" w14:paraId="7C292CEC" w14:textId="77777777" w:rsidTr="008235DF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B468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7BB59" w14:textId="77777777" w:rsidR="00FD3407" w:rsidRPr="0019214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9214D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F65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9132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0140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C78F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8F58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FB0B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BBF5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19214D" w14:paraId="0B6C8808" w14:textId="77777777" w:rsidTr="00852954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747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5E36" w14:textId="77777777" w:rsidR="00FD3407" w:rsidRPr="0019214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19214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F1B47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64E9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712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F133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1700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3EC8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6AA9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C9279F" w:rsidRPr="0019214D" w14:paraId="3EDF9701" w14:textId="77777777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75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DB726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DBB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4A3B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9921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C0A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C0FF8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D865F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8A5DC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9214D" w14:paraId="27F11A1A" w14:textId="77777777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00A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9DED4" w14:textId="77777777" w:rsidR="00FD3407" w:rsidRPr="0019214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66AF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7567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BD62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42315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2D94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78F2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AC05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9214D" w14:paraId="77EC3E55" w14:textId="77777777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2B23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AD9CC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392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896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EEE0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EC34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59BB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35BB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1BFE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19214D" w14:paraId="608A6446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4A46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E41F7" w14:textId="77777777" w:rsidR="00FD3407" w:rsidRPr="0019214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54EB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A705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5998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049B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860E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B121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25D8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C9279F" w:rsidRPr="0019214D" w14:paraId="06F149B9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AAAC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148C5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A7E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3FA6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A09F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C828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820F3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4F50C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9C757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33F41986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E15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B9E75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AA7A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620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079A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74CF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1598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4852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525B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29139699" w14:textId="77777777" w:rsidTr="008235DF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6D2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AE884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7152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437B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93AB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D9DB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9957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8894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D49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079120CF" w14:textId="77777777" w:rsidTr="008235DF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3B14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863C0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7B5C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4BAB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C56F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078E7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AFA7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7FBE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6AD4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6E18C0FB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D49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5CA2D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065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1803B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14EB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C947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779F0" w14:textId="77777777" w:rsidR="00C9279F" w:rsidRPr="0019214D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378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8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DE186" w14:textId="77777777" w:rsidR="00C9279F" w:rsidRPr="0019214D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702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1BCE8" w14:textId="77777777" w:rsidR="00C9279F" w:rsidRPr="0019214D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591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9279F" w:rsidRPr="0019214D" w14:paraId="6AFF72B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FEF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2C50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реализации муниципальной </w:t>
            </w:r>
            <w:proofErr w:type="gramStart"/>
            <w:r w:rsidRPr="0019214D">
              <w:rPr>
                <w:rFonts w:ascii="Arial" w:hAnsi="Arial" w:cs="Arial"/>
                <w:sz w:val="22"/>
                <w:szCs w:val="22"/>
              </w:rPr>
              <w:t>программы 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9E6C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6775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C4C4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D7FF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91ED0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3516,1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FEED8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3415,2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DA24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3297,6</w:t>
            </w:r>
          </w:p>
        </w:tc>
      </w:tr>
      <w:tr w:rsidR="00C9279F" w:rsidRPr="0019214D" w14:paraId="1DA9CFF8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B5F0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A1EA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4CC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103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F8B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B1A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B1A7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2553,5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91BAD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2443,2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84AD" w14:textId="77777777" w:rsidR="00C9279F" w:rsidRPr="0019214D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2315,9</w:t>
            </w:r>
          </w:p>
        </w:tc>
      </w:tr>
      <w:tr w:rsidR="00C9279F" w:rsidRPr="0019214D" w14:paraId="48EF8AA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1EE2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98A02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5A9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1752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9435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A6F4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CA400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990,8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C9BB3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DD3B4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C9279F" w:rsidRPr="0019214D" w14:paraId="288F2B69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EEF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69FF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F26F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5B41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A5CE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9CFA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FD7B6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757,8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35B19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AC331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C9279F" w:rsidRPr="0019214D" w14:paraId="2EF5B4D3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13F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F56E8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5E4E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AB3C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0A96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67E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FEB2D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E15C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5896B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C9279F" w:rsidRPr="0019214D" w14:paraId="47C0AE8F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CC29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2FBA4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85A4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FADD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D9D1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1A40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F4EE1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1E481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FBD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FD3407" w:rsidRPr="0019214D" w14:paraId="37AAC6E1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92D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lastRenderedPageBreak/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C6C65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51DB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1F7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069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BE4A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D8A7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962,6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4642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340D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C9279F" w:rsidRPr="0019214D" w14:paraId="7982E5A0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729E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5EFD0" w14:textId="77777777" w:rsidR="00C9279F" w:rsidRPr="0019214D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66C43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E54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222D9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FA5F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D07D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41F4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962,6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FE445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F4DE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FD3407" w:rsidRPr="0019214D" w14:paraId="021B66E2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A6E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888D0" w14:textId="77777777" w:rsidR="00FD3407" w:rsidRPr="0019214D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57F0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65BB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8B20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764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CC49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2C53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7155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39234D70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9443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2B5F7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BBD9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5232C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163E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91865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9CCA9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D2D8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7C452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19214D" w14:paraId="23A0C60A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EC0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F628" w14:textId="77777777" w:rsidR="00FD3407" w:rsidRPr="0019214D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19214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19214D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1E2C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35F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8C5C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51F6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D2F13" w14:textId="77777777" w:rsidR="00FD3407" w:rsidRPr="0019214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3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3A42D" w14:textId="77777777" w:rsidR="00FD3407" w:rsidRPr="0019214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E15A2" w14:textId="77777777" w:rsidR="00FD3407" w:rsidRPr="0019214D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84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1921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612B7" w:rsidRPr="0019214D" w14:paraId="71516A19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D78" w14:textId="77777777" w:rsidR="001612B7" w:rsidRPr="0019214D" w:rsidRDefault="001612B7" w:rsidP="001612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F4B81" w14:textId="77777777" w:rsidR="001612B7" w:rsidRPr="0019214D" w:rsidRDefault="001612B7" w:rsidP="001612B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77D1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172C2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2A2E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1F46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B7DE0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8ABC1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D97D" w14:textId="77777777" w:rsidR="001612B7" w:rsidRPr="0019214D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184,1</w:t>
            </w:r>
          </w:p>
        </w:tc>
      </w:tr>
      <w:tr w:rsidR="00C9279F" w:rsidRPr="0019214D" w14:paraId="29C83D47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B2E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558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DAE7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A1E36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5CC7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0E83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84AE3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4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DAAF3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58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406DF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16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9279F" w:rsidRPr="0019214D" w14:paraId="605BC47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A357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7B8" w14:textId="77777777" w:rsidR="00C9279F" w:rsidRPr="0019214D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50507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ED910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A1241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B207A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9D27E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D1473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6501A" w14:textId="77777777" w:rsidR="00C9279F" w:rsidRPr="0019214D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9</w:t>
            </w:r>
            <w:r w:rsidRPr="0019214D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192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19214D" w14:paraId="3D8389E5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7D1" w14:textId="77777777" w:rsidR="00C9279F" w:rsidRPr="0019214D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A1EF" w14:textId="77777777" w:rsidR="00C9279F" w:rsidRPr="0019214D" w:rsidRDefault="00C9279F" w:rsidP="00C92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732D3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5C328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CD50F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68022" w14:textId="77777777" w:rsidR="00C9279F" w:rsidRPr="0019214D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E7078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D7673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5DEDD" w14:textId="77777777" w:rsidR="00C9279F" w:rsidRPr="0019214D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19214D" w14:paraId="2AE5BD1E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636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586" w14:textId="77777777" w:rsidR="00FD3407" w:rsidRPr="0019214D" w:rsidRDefault="00FD3407" w:rsidP="00FD340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BB8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011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0B1C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1FDE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07C2A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156,2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81C1F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81F8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19214D" w14:paraId="5E7738ED" w14:textId="77777777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050" w14:textId="77777777" w:rsidR="00FD3407" w:rsidRPr="0019214D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E3CA" w14:textId="77777777" w:rsidR="00FD3407" w:rsidRPr="0019214D" w:rsidRDefault="00FD3407" w:rsidP="00FD34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Копёнкинского сельского поселения </w:t>
            </w:r>
            <w:r w:rsidRPr="0019214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9759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F87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DC8FD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465C2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080C4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8CF60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4621" w14:textId="77777777" w:rsidR="00FD3407" w:rsidRPr="0019214D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</w:tbl>
    <w:p w14:paraId="1ECFCD3E" w14:textId="77777777" w:rsidR="001D69AD" w:rsidRPr="0019214D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14:paraId="250181A4" w14:textId="77777777" w:rsidR="001D69AD" w:rsidRPr="0019214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45D73A4F" w14:textId="77777777" w:rsidR="001D69AD" w:rsidRPr="0019214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6CE4B858" w14:textId="77777777" w:rsidR="001D69AD" w:rsidRPr="0019214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1D810B65" w14:textId="77777777" w:rsidR="001D69AD" w:rsidRPr="0019214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7A9EEC3E" w14:textId="77777777" w:rsidR="005B1B1D" w:rsidRPr="0019214D" w:rsidRDefault="005B1B1D" w:rsidP="005B1B1D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3DD9FC76" w14:textId="77777777" w:rsidR="001D69AD" w:rsidRPr="0019214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6EB7111B" w14:textId="77777777" w:rsidR="00647997" w:rsidRPr="0019214D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00183BA3" w14:textId="77777777" w:rsidR="00647997" w:rsidRPr="0019214D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14:paraId="3CB49563" w14:textId="77777777" w:rsidR="00647997" w:rsidRPr="000C6851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6D3C124" w14:textId="77777777" w:rsidR="00647997" w:rsidRPr="000C6851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4A5892D" w14:textId="77777777" w:rsidR="00647997" w:rsidRPr="000C6851" w:rsidRDefault="0064799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D8C4A01" w14:textId="77777777" w:rsidR="00026387" w:rsidRPr="000C6851" w:rsidRDefault="0002638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9FFED38" w14:textId="77777777" w:rsidR="002D52F4" w:rsidRPr="000C6851" w:rsidRDefault="002D52F4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A3C438E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44F859A1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693546D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D1A9264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F6EFA64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3F88B607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7ABC135D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1C3FDB69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58D1121A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67B049CF" w14:textId="77777777" w:rsidR="002D53A2" w:rsidRPr="000C6851" w:rsidRDefault="002D53A2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710C6649" w14:textId="77777777" w:rsidR="00CE0D60" w:rsidRPr="000C6851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14:paraId="03BCE16E" w14:textId="77777777" w:rsidR="00026387" w:rsidRPr="000C685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</w:t>
      </w:r>
      <w:r w:rsidR="00060FC8" w:rsidRPr="000C6851">
        <w:rPr>
          <w:rFonts w:ascii="Arial" w:hAnsi="Arial" w:cs="Arial"/>
          <w:sz w:val="24"/>
          <w:szCs w:val="24"/>
        </w:rPr>
        <w:t xml:space="preserve"> </w:t>
      </w:r>
      <w:r w:rsidRPr="000C6851">
        <w:rPr>
          <w:rFonts w:ascii="Arial" w:hAnsi="Arial" w:cs="Arial"/>
          <w:sz w:val="24"/>
          <w:szCs w:val="24"/>
        </w:rPr>
        <w:t>6</w:t>
      </w:r>
    </w:p>
    <w:p w14:paraId="0020E373" w14:textId="77777777" w:rsidR="00026387" w:rsidRPr="000C685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08C265E2" w14:textId="77777777" w:rsidR="00026387" w:rsidRPr="000C6851" w:rsidRDefault="002E108A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026387" w:rsidRPr="000C685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24CB3DEF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2413CFD6" w14:textId="77777777" w:rsidR="00026387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6387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5B1B1D" w:rsidRPr="000C6851">
        <w:rPr>
          <w:rFonts w:ascii="Arial" w:hAnsi="Arial" w:cs="Arial"/>
          <w:sz w:val="24"/>
          <w:szCs w:val="24"/>
        </w:rPr>
        <w:t>О</w:t>
      </w:r>
      <w:proofErr w:type="gramEnd"/>
      <w:r w:rsidR="005B1B1D" w:rsidRPr="000C6851">
        <w:rPr>
          <w:rFonts w:ascii="Arial" w:hAnsi="Arial" w:cs="Arial"/>
          <w:sz w:val="24"/>
          <w:szCs w:val="24"/>
        </w:rPr>
        <w:t xml:space="preserve"> бюджете</w:t>
      </w:r>
      <w:r w:rsidR="00026387" w:rsidRPr="000C6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C43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766C43" w:rsidRPr="000C6851">
        <w:rPr>
          <w:rFonts w:ascii="Arial" w:hAnsi="Arial" w:cs="Arial"/>
          <w:sz w:val="24"/>
          <w:szCs w:val="24"/>
        </w:rPr>
        <w:t xml:space="preserve"> </w:t>
      </w:r>
      <w:r w:rsidR="00026387" w:rsidRPr="000C6851">
        <w:rPr>
          <w:rFonts w:ascii="Arial" w:hAnsi="Arial" w:cs="Arial"/>
          <w:sz w:val="24"/>
          <w:szCs w:val="24"/>
        </w:rPr>
        <w:t>сельского</w:t>
      </w:r>
    </w:p>
    <w:p w14:paraId="2718FD0D" w14:textId="77777777" w:rsidR="00026387" w:rsidRPr="000C685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</w:t>
      </w:r>
      <w:r w:rsidR="00E82CBB" w:rsidRPr="000C6851">
        <w:rPr>
          <w:rFonts w:ascii="Arial" w:hAnsi="Arial" w:cs="Arial"/>
          <w:sz w:val="24"/>
          <w:szCs w:val="24"/>
        </w:rPr>
        <w:t>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04B0B5AE" w14:textId="77777777" w:rsidR="00026387" w:rsidRPr="000C6851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14:paraId="0A3676CB" w14:textId="77777777" w:rsidR="00026387" w:rsidRPr="000C6851" w:rsidRDefault="00026387" w:rsidP="00026387">
      <w:pPr>
        <w:pStyle w:val="ab"/>
        <w:spacing w:after="0"/>
        <w:jc w:val="center"/>
        <w:rPr>
          <w:rFonts w:ascii="Arial" w:hAnsi="Arial" w:cs="Arial"/>
          <w:sz w:val="24"/>
          <w:szCs w:val="24"/>
        </w:rPr>
      </w:pPr>
    </w:p>
    <w:p w14:paraId="667809C5" w14:textId="77777777" w:rsidR="00FE6B91" w:rsidRPr="000C6851" w:rsidRDefault="00FE6B91" w:rsidP="00FE6B91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ДОРОЖНЫЙ ФОНД </w:t>
      </w:r>
      <w:r w:rsidR="002E108A" w:rsidRPr="000C6851">
        <w:rPr>
          <w:rFonts w:ascii="Arial" w:hAnsi="Arial" w:cs="Arial"/>
          <w:b/>
          <w:sz w:val="24"/>
          <w:szCs w:val="24"/>
        </w:rPr>
        <w:t>КОПЁНКИНСКОГО</w:t>
      </w:r>
      <w:r w:rsidRPr="000C685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261BBFB8" w14:textId="77777777" w:rsidR="00026387" w:rsidRPr="000C6851" w:rsidRDefault="000B62CA" w:rsidP="00FE6B91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2025 ГОД И НА ПЛАНОВЫЙ ПЕРИОД 2026 И 2027</w:t>
      </w:r>
      <w:r w:rsidR="00FE6B91" w:rsidRPr="000C6851">
        <w:rPr>
          <w:rFonts w:ascii="Arial" w:hAnsi="Arial" w:cs="Arial"/>
          <w:b/>
          <w:sz w:val="24"/>
          <w:szCs w:val="24"/>
        </w:rPr>
        <w:t xml:space="preserve"> </w:t>
      </w:r>
      <w:r w:rsidR="005A7787" w:rsidRPr="000C6851">
        <w:rPr>
          <w:rFonts w:ascii="Arial" w:hAnsi="Arial" w:cs="Arial"/>
          <w:b/>
          <w:sz w:val="24"/>
          <w:szCs w:val="24"/>
        </w:rPr>
        <w:t>ГОДОВ</w:t>
      </w:r>
    </w:p>
    <w:p w14:paraId="1196BC48" w14:textId="77777777" w:rsidR="00026387" w:rsidRPr="000C6851" w:rsidRDefault="00026387" w:rsidP="00026387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DB257C" w:rsidRPr="0019214D" w14:paraId="3EFB0D40" w14:textId="7777777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BFBD" w14:textId="77777777" w:rsidR="00DB257C" w:rsidRPr="0019214D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5AE98" w14:textId="77777777" w:rsidR="00DB257C" w:rsidRPr="0019214D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7DD81" w14:textId="77777777" w:rsidR="00DB257C" w:rsidRPr="0019214D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6100" w14:textId="77777777" w:rsidR="00DB257C" w:rsidRPr="0019214D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19214D" w14:paraId="7A968A18" w14:textId="7777777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1855" w14:textId="77777777" w:rsidR="00DB257C" w:rsidRPr="0019214D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44AD" w14:textId="77777777" w:rsidR="00DB257C" w:rsidRPr="0019214D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8BD8" w14:textId="77777777" w:rsidR="00DB257C" w:rsidRPr="0019214D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6C5FF" w14:textId="77777777" w:rsidR="00DB257C" w:rsidRPr="0019214D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224C7B" w:rsidRPr="0019214D" w14:paraId="6C8E8A6F" w14:textId="77777777" w:rsidTr="008235DF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CBF57" w14:textId="77777777" w:rsidR="00224C7B" w:rsidRPr="0019214D" w:rsidRDefault="00224C7B" w:rsidP="00224C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Дорожный фонд </w:t>
            </w:r>
            <w:proofErr w:type="spellStart"/>
            <w:r w:rsidRPr="0019214D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59ED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B38A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265,0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71D2" w14:textId="77777777" w:rsidR="00224C7B" w:rsidRPr="00FF0F5F" w:rsidRDefault="00224C7B" w:rsidP="00224C7B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336,0</w:t>
            </w:r>
          </w:p>
        </w:tc>
      </w:tr>
      <w:tr w:rsidR="00224C7B" w:rsidRPr="0019214D" w14:paraId="75447A0C" w14:textId="77777777" w:rsidTr="008235DF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61BBFC" w14:textId="77777777" w:rsidR="00224C7B" w:rsidRPr="0019214D" w:rsidRDefault="00224C7B" w:rsidP="00224C7B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8F88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3E35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3D02" w14:textId="77777777" w:rsidR="00224C7B" w:rsidRPr="00FF0F5F" w:rsidRDefault="00224C7B" w:rsidP="00224C7B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24C7B" w:rsidRPr="0019214D" w14:paraId="68A24922" w14:textId="77777777" w:rsidTr="008235DF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B162B" w14:textId="77777777" w:rsidR="00224C7B" w:rsidRPr="0019214D" w:rsidRDefault="00224C7B" w:rsidP="00224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5A8B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680E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265,0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A798" w14:textId="77777777" w:rsidR="00224C7B" w:rsidRPr="00FF0F5F" w:rsidRDefault="00224C7B" w:rsidP="00224C7B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336,0</w:t>
            </w:r>
          </w:p>
        </w:tc>
      </w:tr>
      <w:tr w:rsidR="00224C7B" w:rsidRPr="0019214D" w14:paraId="6515318A" w14:textId="77777777" w:rsidTr="008235DF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DC922A" w14:textId="77777777" w:rsidR="00224C7B" w:rsidRPr="0019214D" w:rsidRDefault="00224C7B" w:rsidP="00224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35EB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7FD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265,0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A08E" w14:textId="77777777" w:rsidR="00224C7B" w:rsidRPr="00FF0F5F" w:rsidRDefault="00224C7B" w:rsidP="00224C7B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336,0</w:t>
            </w:r>
          </w:p>
        </w:tc>
      </w:tr>
      <w:tr w:rsidR="00224C7B" w:rsidRPr="0019214D" w14:paraId="2CC294A4" w14:textId="77777777" w:rsidTr="008235DF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A5FAF" w14:textId="77777777" w:rsidR="00224C7B" w:rsidRPr="0019214D" w:rsidRDefault="00224C7B" w:rsidP="00224C7B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B3A4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3FD1" w14:textId="77777777" w:rsidR="00224C7B" w:rsidRPr="00FF0F5F" w:rsidRDefault="00224C7B" w:rsidP="00224C7B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265,0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1954" w14:textId="77777777" w:rsidR="00224C7B" w:rsidRPr="00FF0F5F" w:rsidRDefault="00224C7B" w:rsidP="00224C7B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336,0</w:t>
            </w:r>
          </w:p>
        </w:tc>
      </w:tr>
      <w:tr w:rsidR="002D52F4" w:rsidRPr="0019214D" w14:paraId="17B78F3E" w14:textId="77777777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D2B59" w14:textId="77777777" w:rsidR="002D52F4" w:rsidRPr="0019214D" w:rsidRDefault="002D52F4" w:rsidP="005A7787">
            <w:pPr>
              <w:rPr>
                <w:rFonts w:ascii="Arial" w:hAnsi="Arial" w:cs="Arial"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="002E108A" w:rsidRPr="0019214D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19214D">
              <w:rPr>
                <w:rFonts w:ascii="Arial" w:hAnsi="Arial" w:cs="Arial"/>
                <w:sz w:val="22"/>
                <w:szCs w:val="22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D205" w14:textId="77777777" w:rsidR="002D52F4" w:rsidRPr="00FF0F5F" w:rsidRDefault="00224C7B" w:rsidP="0082654D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258,0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D7BD" w14:textId="77777777" w:rsidR="002D52F4" w:rsidRPr="00FF0F5F" w:rsidRDefault="00224C7B" w:rsidP="0082654D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265,0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6A45" w14:textId="77777777" w:rsidR="002D52F4" w:rsidRPr="00FF0F5F" w:rsidRDefault="00224C7B" w:rsidP="0082654D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</w:pPr>
            <w:r w:rsidRPr="00FF0F5F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336,0</w:t>
            </w:r>
          </w:p>
        </w:tc>
      </w:tr>
    </w:tbl>
    <w:p w14:paraId="77FEFD82" w14:textId="77777777" w:rsidR="005070B7" w:rsidRPr="000C6851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24"/>
          <w:szCs w:val="24"/>
        </w:rPr>
      </w:pPr>
    </w:p>
    <w:p w14:paraId="6F2411FD" w14:textId="77777777" w:rsidR="005070B7" w:rsidRPr="000C6851" w:rsidRDefault="005070B7" w:rsidP="005070B7">
      <w:pPr>
        <w:ind w:right="-2693"/>
        <w:rPr>
          <w:rFonts w:ascii="Arial" w:hAnsi="Arial" w:cs="Arial"/>
          <w:sz w:val="24"/>
          <w:szCs w:val="24"/>
        </w:rPr>
      </w:pPr>
    </w:p>
    <w:p w14:paraId="55D319A9" w14:textId="77777777" w:rsidR="00647997" w:rsidRPr="000C685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 7</w:t>
      </w:r>
    </w:p>
    <w:p w14:paraId="1E8C40E3" w14:textId="77777777" w:rsidR="00647997" w:rsidRPr="000C685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05A20BCD" w14:textId="77777777" w:rsidR="00647997" w:rsidRPr="000C6851" w:rsidRDefault="00B1098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Копёнкинского</w:t>
      </w:r>
      <w:r w:rsidR="00647997" w:rsidRPr="000C6851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34AB67F4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2EBFC320" w14:textId="77777777" w:rsidR="00647997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7997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647997" w:rsidRPr="000C6851">
        <w:rPr>
          <w:rFonts w:ascii="Arial" w:hAnsi="Arial" w:cs="Arial"/>
          <w:sz w:val="24"/>
          <w:szCs w:val="24"/>
        </w:rPr>
        <w:t>О</w:t>
      </w:r>
      <w:proofErr w:type="gramEnd"/>
      <w:r w:rsidR="00647997" w:rsidRPr="000C6851">
        <w:rPr>
          <w:rFonts w:ascii="Arial" w:hAnsi="Arial" w:cs="Arial"/>
          <w:sz w:val="24"/>
          <w:szCs w:val="24"/>
        </w:rPr>
        <w:t xml:space="preserve"> бюджете </w:t>
      </w:r>
      <w:proofErr w:type="spellStart"/>
      <w:r w:rsidR="00B10987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0987" w:rsidRPr="000C6851">
        <w:rPr>
          <w:rFonts w:ascii="Arial" w:hAnsi="Arial" w:cs="Arial"/>
          <w:sz w:val="24"/>
          <w:szCs w:val="24"/>
        </w:rPr>
        <w:t xml:space="preserve"> </w:t>
      </w:r>
      <w:r w:rsidR="00647997" w:rsidRPr="000C6851">
        <w:rPr>
          <w:rFonts w:ascii="Arial" w:hAnsi="Arial" w:cs="Arial"/>
          <w:sz w:val="24"/>
          <w:szCs w:val="24"/>
        </w:rPr>
        <w:t>сельского</w:t>
      </w:r>
    </w:p>
    <w:p w14:paraId="0DAD610B" w14:textId="77777777" w:rsidR="00647997" w:rsidRPr="000C685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4F70A23C" w14:textId="77777777" w:rsidR="00647997" w:rsidRPr="000C685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2F0CBD53" w14:textId="77777777" w:rsidR="00647997" w:rsidRPr="000C685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6C7F7B7" w14:textId="77777777" w:rsidR="00647997" w:rsidRPr="000C6851" w:rsidRDefault="00647997" w:rsidP="0064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МЕЖБЮДЖЕТНЫЕ ТРАНСФЕРТЫ БЮДЖЕТУ МУНИЦИПАЛЬНОГО РАЙОНА В ЧАСТИ ПЕРЕДАВАЕМЫХ ПОЛНОМОЧИЙ </w:t>
      </w:r>
    </w:p>
    <w:p w14:paraId="1076E3CD" w14:textId="77777777" w:rsidR="00647997" w:rsidRPr="000C6851" w:rsidRDefault="00647997" w:rsidP="00647997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</w:t>
      </w:r>
      <w:r w:rsidR="000B62CA" w:rsidRPr="000C6851">
        <w:rPr>
          <w:rFonts w:ascii="Arial" w:hAnsi="Arial" w:cs="Arial"/>
          <w:b/>
          <w:sz w:val="24"/>
          <w:szCs w:val="24"/>
        </w:rPr>
        <w:t>25 ГОД И НА ПЛАНОВЫЙ ПЕРИОД 2026 И 2027</w:t>
      </w:r>
      <w:r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3C0DEB6A" w14:textId="77777777" w:rsidR="00647997" w:rsidRPr="000C6851" w:rsidRDefault="00647997" w:rsidP="00647997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647997" w:rsidRPr="0019214D" w14:paraId="6EBEC00C" w14:textId="7777777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2755" w14:textId="77777777" w:rsidR="00647997" w:rsidRPr="0019214D" w:rsidRDefault="00647997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E24F" w14:textId="77777777" w:rsidR="00647997" w:rsidRPr="0019214D" w:rsidRDefault="00647997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8E969" w14:textId="77777777" w:rsidR="00647997" w:rsidRPr="0019214D" w:rsidRDefault="00647997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2C99" w14:textId="77777777" w:rsidR="00647997" w:rsidRPr="0019214D" w:rsidRDefault="00647997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647997" w:rsidRPr="0019214D" w14:paraId="0434BD68" w14:textId="7777777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A7DBA" w14:textId="77777777" w:rsidR="00647997" w:rsidRPr="0019214D" w:rsidRDefault="00647997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1BAB" w14:textId="77777777" w:rsidR="00647997" w:rsidRPr="0019214D" w:rsidRDefault="00647997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3375" w14:textId="77777777" w:rsidR="00647997" w:rsidRPr="0019214D" w:rsidRDefault="00647997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DC28" w14:textId="77777777" w:rsidR="00647997" w:rsidRPr="0019214D" w:rsidRDefault="00647997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647997" w:rsidRPr="0019214D" w14:paraId="4CD736A8" w14:textId="77777777" w:rsidTr="00C11FE4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2EE35" w14:textId="77777777" w:rsidR="00647997" w:rsidRPr="0019214D" w:rsidRDefault="00C11FE4" w:rsidP="00A33C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66A1" w14:textId="77777777" w:rsidR="00647997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704,1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32699" w14:textId="77777777" w:rsidR="00647997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734,1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9BF2" w14:textId="77777777" w:rsidR="00647997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763,5</w:t>
            </w:r>
          </w:p>
        </w:tc>
      </w:tr>
    </w:tbl>
    <w:p w14:paraId="77589728" w14:textId="77777777" w:rsidR="00647997" w:rsidRPr="000C6851" w:rsidRDefault="00647997" w:rsidP="005070B7">
      <w:pPr>
        <w:ind w:right="-2693"/>
        <w:rPr>
          <w:rFonts w:ascii="Arial" w:hAnsi="Arial" w:cs="Arial"/>
          <w:sz w:val="24"/>
          <w:szCs w:val="24"/>
        </w:rPr>
      </w:pPr>
    </w:p>
    <w:p w14:paraId="1CABC85A" w14:textId="77777777" w:rsidR="00647997" w:rsidRPr="000C6851" w:rsidRDefault="00647997" w:rsidP="005070B7">
      <w:pPr>
        <w:ind w:right="-2693"/>
        <w:rPr>
          <w:rFonts w:ascii="Arial" w:hAnsi="Arial" w:cs="Arial"/>
          <w:sz w:val="24"/>
          <w:szCs w:val="24"/>
        </w:rPr>
      </w:pPr>
    </w:p>
    <w:p w14:paraId="0531F10D" w14:textId="77777777" w:rsidR="00647997" w:rsidRPr="000C6851" w:rsidRDefault="00647997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67F936B8" w14:textId="77777777" w:rsidR="00647997" w:rsidRPr="000C6851" w:rsidRDefault="00647997" w:rsidP="005070B7">
      <w:pPr>
        <w:ind w:right="-2693"/>
        <w:rPr>
          <w:rFonts w:ascii="Arial" w:hAnsi="Arial" w:cs="Arial"/>
          <w:sz w:val="24"/>
          <w:szCs w:val="24"/>
        </w:rPr>
      </w:pPr>
    </w:p>
    <w:p w14:paraId="5EB5171F" w14:textId="77777777" w:rsidR="00647997" w:rsidRPr="000C6851" w:rsidRDefault="00647997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6444D7C7" w14:textId="77777777" w:rsidR="00647997" w:rsidRPr="000C6851" w:rsidRDefault="00647997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4016CD20" w14:textId="77777777" w:rsidR="00C11FE4" w:rsidRPr="000C6851" w:rsidRDefault="00C11FE4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45C82AAD" w14:textId="77777777" w:rsidR="00C11FE4" w:rsidRPr="000C6851" w:rsidRDefault="00C11FE4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2B1A17D3" w14:textId="77777777" w:rsidR="00C11FE4" w:rsidRPr="000C6851" w:rsidRDefault="00C11FE4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2310BF7D" w14:textId="77777777" w:rsidR="00C11FE4" w:rsidRPr="000C6851" w:rsidRDefault="00C11FE4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548EDCF9" w14:textId="77777777" w:rsidR="00C11FE4" w:rsidRPr="000C6851" w:rsidRDefault="00C11FE4" w:rsidP="00647997">
      <w:pPr>
        <w:ind w:right="-2693"/>
        <w:jc w:val="right"/>
        <w:rPr>
          <w:rFonts w:ascii="Arial" w:hAnsi="Arial" w:cs="Arial"/>
          <w:sz w:val="24"/>
          <w:szCs w:val="24"/>
        </w:rPr>
      </w:pPr>
    </w:p>
    <w:p w14:paraId="07C03000" w14:textId="77777777" w:rsidR="00C11FE4" w:rsidRPr="000C6851" w:rsidRDefault="00C11FE4" w:rsidP="00C11FE4">
      <w:pPr>
        <w:rPr>
          <w:rFonts w:ascii="Arial" w:hAnsi="Arial" w:cs="Arial"/>
          <w:sz w:val="24"/>
          <w:szCs w:val="24"/>
        </w:rPr>
      </w:pPr>
    </w:p>
    <w:p w14:paraId="72FE26EB" w14:textId="77777777" w:rsidR="00C11FE4" w:rsidRPr="000C6851" w:rsidRDefault="00C11FE4" w:rsidP="00C11FE4">
      <w:pPr>
        <w:rPr>
          <w:rFonts w:ascii="Arial" w:hAnsi="Arial" w:cs="Arial"/>
          <w:sz w:val="24"/>
          <w:szCs w:val="24"/>
        </w:rPr>
      </w:pPr>
    </w:p>
    <w:p w14:paraId="1B280B0C" w14:textId="77777777" w:rsidR="00C11FE4" w:rsidRPr="000C6851" w:rsidRDefault="00C11FE4" w:rsidP="00C11FE4">
      <w:pPr>
        <w:rPr>
          <w:rFonts w:ascii="Arial" w:hAnsi="Arial" w:cs="Arial"/>
          <w:sz w:val="24"/>
          <w:szCs w:val="24"/>
        </w:rPr>
      </w:pPr>
    </w:p>
    <w:p w14:paraId="6A3C80A2" w14:textId="77777777" w:rsidR="00C11FE4" w:rsidRPr="000C6851" w:rsidRDefault="00C11FE4" w:rsidP="00C11FE4">
      <w:pPr>
        <w:rPr>
          <w:rFonts w:ascii="Arial" w:hAnsi="Arial" w:cs="Arial"/>
          <w:sz w:val="24"/>
          <w:szCs w:val="24"/>
        </w:rPr>
      </w:pPr>
    </w:p>
    <w:p w14:paraId="798CCEE0" w14:textId="77777777" w:rsidR="00C11FE4" w:rsidRPr="000C6851" w:rsidRDefault="00C11FE4" w:rsidP="00C11FE4">
      <w:pPr>
        <w:rPr>
          <w:rFonts w:ascii="Arial" w:hAnsi="Arial" w:cs="Arial"/>
          <w:sz w:val="24"/>
          <w:szCs w:val="24"/>
        </w:rPr>
      </w:pPr>
    </w:p>
    <w:p w14:paraId="29E94EDA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 8</w:t>
      </w:r>
    </w:p>
    <w:p w14:paraId="7682D530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14398408" w14:textId="77777777" w:rsidR="00C11FE4" w:rsidRPr="000C6851" w:rsidRDefault="00B10987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C11FE4" w:rsidRPr="000C685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7D8AE877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55051AF6" w14:textId="77777777" w:rsidR="00C11FE4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1FE4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C11FE4" w:rsidRPr="000C6851">
        <w:rPr>
          <w:rFonts w:ascii="Arial" w:hAnsi="Arial" w:cs="Arial"/>
          <w:sz w:val="24"/>
          <w:szCs w:val="24"/>
        </w:rPr>
        <w:t>О</w:t>
      </w:r>
      <w:proofErr w:type="gramEnd"/>
      <w:r w:rsidR="00C11FE4" w:rsidRPr="000C6851">
        <w:rPr>
          <w:rFonts w:ascii="Arial" w:hAnsi="Arial" w:cs="Arial"/>
          <w:sz w:val="24"/>
          <w:szCs w:val="24"/>
        </w:rPr>
        <w:t xml:space="preserve"> бюджете </w:t>
      </w:r>
      <w:proofErr w:type="spellStart"/>
      <w:r w:rsidR="00B10987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0987" w:rsidRPr="000C6851">
        <w:rPr>
          <w:rFonts w:ascii="Arial" w:hAnsi="Arial" w:cs="Arial"/>
          <w:sz w:val="24"/>
          <w:szCs w:val="24"/>
        </w:rPr>
        <w:t xml:space="preserve"> </w:t>
      </w:r>
      <w:r w:rsidR="00C11FE4" w:rsidRPr="000C6851">
        <w:rPr>
          <w:rFonts w:ascii="Arial" w:hAnsi="Arial" w:cs="Arial"/>
          <w:sz w:val="24"/>
          <w:szCs w:val="24"/>
        </w:rPr>
        <w:t>сельского</w:t>
      </w:r>
    </w:p>
    <w:p w14:paraId="3FE8216A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4756B560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47903DB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195DC8D" w14:textId="77777777" w:rsidR="00C11FE4" w:rsidRPr="000C6851" w:rsidRDefault="00C11FE4" w:rsidP="00C11F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МЕЖБЮДЖЕТНЫЕ ТРАНСФЕРТЫ БЮДЖЕТУ МУНИЦИПАЛЬНОГО РАЙОНА В ЧАСТИ ПЕРЕДАВАЕМЫХ ПОЛНОМОЧИЙ </w:t>
      </w:r>
    </w:p>
    <w:p w14:paraId="3D3AC798" w14:textId="77777777" w:rsidR="00C11FE4" w:rsidRPr="000C6851" w:rsidRDefault="000B62CA" w:rsidP="00C11FE4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2025 ГОД И НА ПЛАНОВЫЙ ПЕРИОД 2026 И 2027</w:t>
      </w:r>
      <w:r w:rsidR="00C11FE4"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1307D8CE" w14:textId="77777777" w:rsidR="00C11FE4" w:rsidRPr="000C6851" w:rsidRDefault="00C11FE4" w:rsidP="00C11FE4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C11FE4" w:rsidRPr="0019214D" w14:paraId="5F9557EF" w14:textId="7777777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0E5C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4A9C0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10BC8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DDA1D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19214D" w14:paraId="259A492D" w14:textId="7777777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5E03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9265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2FE5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519C4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C11FE4" w:rsidRPr="0019214D" w14:paraId="65EB928D" w14:textId="7777777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60D14" w14:textId="77777777" w:rsidR="00C11FE4" w:rsidRPr="0019214D" w:rsidRDefault="00C11FE4" w:rsidP="00A33C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87EA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8,687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F911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8,775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F1F0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8,864</w:t>
            </w:r>
          </w:p>
        </w:tc>
      </w:tr>
    </w:tbl>
    <w:p w14:paraId="1962098F" w14:textId="77777777" w:rsidR="00C11FE4" w:rsidRPr="000C6851" w:rsidRDefault="00C11FE4" w:rsidP="00C11FE4">
      <w:pPr>
        <w:ind w:right="-2693"/>
        <w:rPr>
          <w:rFonts w:ascii="Arial" w:hAnsi="Arial" w:cs="Arial"/>
          <w:sz w:val="24"/>
          <w:szCs w:val="24"/>
        </w:rPr>
      </w:pPr>
    </w:p>
    <w:p w14:paraId="611580B9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10F827E1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1B1EA115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1165AE7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51AA1334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4AF9015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5E371A91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3031B93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29458349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6ACA59CA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6FE39C28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9EA9B74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85A5A6E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0D4BE4A9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2B191291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BEA1B11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 9</w:t>
      </w:r>
    </w:p>
    <w:p w14:paraId="5F1D4593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0102EF8C" w14:textId="77777777" w:rsidR="00C11FE4" w:rsidRPr="000C6851" w:rsidRDefault="00B10987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C11FE4" w:rsidRPr="000C685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68AC8AD9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3E57A17E" w14:textId="77777777" w:rsidR="00C11FE4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1FE4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C11FE4" w:rsidRPr="000C6851">
        <w:rPr>
          <w:rFonts w:ascii="Arial" w:hAnsi="Arial" w:cs="Arial"/>
          <w:sz w:val="24"/>
          <w:szCs w:val="24"/>
        </w:rPr>
        <w:t>О</w:t>
      </w:r>
      <w:proofErr w:type="gramEnd"/>
      <w:r w:rsidR="00C11FE4" w:rsidRPr="000C6851">
        <w:rPr>
          <w:rFonts w:ascii="Arial" w:hAnsi="Arial" w:cs="Arial"/>
          <w:sz w:val="24"/>
          <w:szCs w:val="24"/>
        </w:rPr>
        <w:t xml:space="preserve"> бюджете </w:t>
      </w:r>
      <w:proofErr w:type="spellStart"/>
      <w:r w:rsidR="00B10987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0987" w:rsidRPr="000C6851">
        <w:rPr>
          <w:rFonts w:ascii="Arial" w:hAnsi="Arial" w:cs="Arial"/>
          <w:sz w:val="24"/>
          <w:szCs w:val="24"/>
        </w:rPr>
        <w:t xml:space="preserve"> </w:t>
      </w:r>
      <w:r w:rsidR="00C11FE4" w:rsidRPr="000C6851">
        <w:rPr>
          <w:rFonts w:ascii="Arial" w:hAnsi="Arial" w:cs="Arial"/>
          <w:sz w:val="24"/>
          <w:szCs w:val="24"/>
        </w:rPr>
        <w:t>сельского</w:t>
      </w:r>
    </w:p>
    <w:p w14:paraId="42DB2AFA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6D0C883E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4D3A10C" w14:textId="77777777" w:rsidR="00C11FE4" w:rsidRPr="000C685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5D5F9D7" w14:textId="77777777" w:rsidR="00C11FE4" w:rsidRPr="000C6851" w:rsidRDefault="00C11FE4" w:rsidP="00C11F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МЕЖБЮДЖЕТНЫЕ ТРАНСФЕРТЫ БЮДЖЕТУ МУНИЦИПАЛЬНОГО РАЙОНА В ЧАСТИ ПЕРЕДАВАЕМЫХ ПОЛНОМОЧИЙ </w:t>
      </w:r>
    </w:p>
    <w:p w14:paraId="4CDE7496" w14:textId="77777777" w:rsidR="00C11FE4" w:rsidRPr="000C6851" w:rsidRDefault="000B62CA" w:rsidP="00C11FE4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2025</w:t>
      </w:r>
      <w:r w:rsidR="00C11FE4" w:rsidRPr="000C6851">
        <w:rPr>
          <w:rFonts w:ascii="Arial" w:hAnsi="Arial" w:cs="Arial"/>
          <w:b/>
          <w:sz w:val="24"/>
          <w:szCs w:val="24"/>
        </w:rPr>
        <w:t xml:space="preserve"> ГОД И НА ПЛ</w:t>
      </w:r>
      <w:r w:rsidRPr="000C6851">
        <w:rPr>
          <w:rFonts w:ascii="Arial" w:hAnsi="Arial" w:cs="Arial"/>
          <w:b/>
          <w:sz w:val="24"/>
          <w:szCs w:val="24"/>
        </w:rPr>
        <w:t>АНОВЫЙ ПЕРИОД 2026 И 2027</w:t>
      </w:r>
      <w:r w:rsidR="00C11FE4"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0D2B8346" w14:textId="77777777" w:rsidR="00C11FE4" w:rsidRPr="000C6851" w:rsidRDefault="00C11FE4" w:rsidP="00C11FE4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C11FE4" w:rsidRPr="0019214D" w14:paraId="2410F00A" w14:textId="7777777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7D3AB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2CA7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DBADE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92F7" w14:textId="77777777" w:rsidR="00C11FE4" w:rsidRPr="0019214D" w:rsidRDefault="00C11FE4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19214D" w14:paraId="1773F778" w14:textId="7777777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6F19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E626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385D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C2BAA" w14:textId="77777777" w:rsidR="00C11FE4" w:rsidRPr="0019214D" w:rsidRDefault="00C11FE4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C11FE4" w:rsidRPr="0019214D" w14:paraId="58D0E591" w14:textId="7777777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980D9" w14:textId="77777777" w:rsidR="00C11FE4" w:rsidRPr="0019214D" w:rsidRDefault="00F46F7F" w:rsidP="00A33C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Организация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DEE5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1503,9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DDC4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1637,2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9B99" w14:textId="77777777" w:rsidR="00C11FE4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1772,6</w:t>
            </w:r>
          </w:p>
        </w:tc>
      </w:tr>
    </w:tbl>
    <w:p w14:paraId="6103D33A" w14:textId="77777777" w:rsidR="00C11FE4" w:rsidRPr="000C6851" w:rsidRDefault="00C11FE4" w:rsidP="00C11FE4">
      <w:pPr>
        <w:jc w:val="right"/>
        <w:rPr>
          <w:rFonts w:ascii="Arial" w:hAnsi="Arial" w:cs="Arial"/>
          <w:sz w:val="24"/>
          <w:szCs w:val="24"/>
        </w:rPr>
      </w:pPr>
    </w:p>
    <w:p w14:paraId="6ACB32F5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06EC782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4E88C4A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85A9FFD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7B89415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F15EE66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767BA2A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15DA185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00A30FF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206A3FE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3CE1CC4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5326EB4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2ACDF7FD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AAF5D7B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1632FD8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52F5580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 10</w:t>
      </w:r>
    </w:p>
    <w:p w14:paraId="53EFD5C8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32E94208" w14:textId="77777777" w:rsidR="00F46F7F" w:rsidRPr="000C6851" w:rsidRDefault="00B10987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F46F7F" w:rsidRPr="000C685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399707B8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720FFD60" w14:textId="77777777" w:rsidR="00F46F7F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6F7F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F46F7F" w:rsidRPr="000C6851">
        <w:rPr>
          <w:rFonts w:ascii="Arial" w:hAnsi="Arial" w:cs="Arial"/>
          <w:sz w:val="24"/>
          <w:szCs w:val="24"/>
        </w:rPr>
        <w:t>О</w:t>
      </w:r>
      <w:proofErr w:type="gramEnd"/>
      <w:r w:rsidR="00F46F7F" w:rsidRPr="000C6851">
        <w:rPr>
          <w:rFonts w:ascii="Arial" w:hAnsi="Arial" w:cs="Arial"/>
          <w:sz w:val="24"/>
          <w:szCs w:val="24"/>
        </w:rPr>
        <w:t xml:space="preserve"> бюджете </w:t>
      </w:r>
      <w:proofErr w:type="spellStart"/>
      <w:r w:rsidR="00B10987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0987" w:rsidRPr="000C6851">
        <w:rPr>
          <w:rFonts w:ascii="Arial" w:hAnsi="Arial" w:cs="Arial"/>
          <w:sz w:val="24"/>
          <w:szCs w:val="24"/>
        </w:rPr>
        <w:t xml:space="preserve"> </w:t>
      </w:r>
      <w:r w:rsidR="00F46F7F" w:rsidRPr="000C6851">
        <w:rPr>
          <w:rFonts w:ascii="Arial" w:hAnsi="Arial" w:cs="Arial"/>
          <w:sz w:val="24"/>
          <w:szCs w:val="24"/>
        </w:rPr>
        <w:t>сельского</w:t>
      </w:r>
    </w:p>
    <w:p w14:paraId="6A783C6A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21B2A81E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DE8592B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5B1B165" w14:textId="77777777" w:rsidR="00F46F7F" w:rsidRPr="000C6851" w:rsidRDefault="00F46F7F" w:rsidP="00F46F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МЕЖБЮДЖЕТНЫЕ ТРАНСФЕРТЫ БЮДЖЕТУ МУНИЦИПАЛЬНОГО РАЙОНА В ЧАСТИ ПЕРЕДАВАЕМЫХ ПОЛНОМОЧИЙ </w:t>
      </w:r>
    </w:p>
    <w:p w14:paraId="7CEF434F" w14:textId="77777777" w:rsidR="00F46F7F" w:rsidRPr="000C6851" w:rsidRDefault="000B62CA" w:rsidP="00F46F7F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2025 ГОД И НА ПЛАНОВЫЙ ПЕРИОД 2026 И 2027</w:t>
      </w:r>
      <w:r w:rsidR="00F46F7F"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01F622D1" w14:textId="77777777" w:rsidR="00F46F7F" w:rsidRPr="000C6851" w:rsidRDefault="00F46F7F" w:rsidP="00F46F7F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F46F7F" w:rsidRPr="0019214D" w14:paraId="3BEF3D83" w14:textId="7777777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5BCE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8CA4D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5BBFF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FF2D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19214D" w14:paraId="3851FA6A" w14:textId="7777777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78E19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482B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499D3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0567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F46F7F" w:rsidRPr="0019214D" w14:paraId="35C088BE" w14:textId="7777777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07E9D" w14:textId="77777777" w:rsidR="00F46F7F" w:rsidRPr="0019214D" w:rsidRDefault="00F46F7F" w:rsidP="00A33C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1929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28B6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C0D5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</w:tbl>
    <w:p w14:paraId="364AA0F0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680CEEB4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532E4F39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32A223C3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1142B274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46C4D1F9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07B82264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3E0BFD24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6CFB2B5D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7ABB6E17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037B6A5C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30AC0498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52390566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7090ED26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02E6B582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1B435838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p w14:paraId="019C1D3D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Приложение 11</w:t>
      </w:r>
    </w:p>
    <w:p w14:paraId="5D1A5150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55AE4956" w14:textId="77777777" w:rsidR="00F46F7F" w:rsidRPr="000C6851" w:rsidRDefault="00B10987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Копёнкинского </w:t>
      </w:r>
      <w:r w:rsidR="00F46F7F" w:rsidRPr="000C6851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1A4038B8" w14:textId="77777777" w:rsidR="00AD0C78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>№ 240 от 25.12.2024 года</w:t>
      </w:r>
    </w:p>
    <w:p w14:paraId="2CCCA178" w14:textId="77777777" w:rsidR="00F46F7F" w:rsidRPr="000C6851" w:rsidRDefault="00AD0C78" w:rsidP="00AD0C7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6F7F" w:rsidRPr="000C6851">
        <w:rPr>
          <w:rFonts w:ascii="Arial" w:hAnsi="Arial" w:cs="Arial"/>
          <w:sz w:val="24"/>
          <w:szCs w:val="24"/>
        </w:rPr>
        <w:t>«</w:t>
      </w:r>
      <w:r w:rsidR="0031342F" w:rsidRPr="000C6851">
        <w:rPr>
          <w:rFonts w:ascii="Arial" w:hAnsi="Arial" w:cs="Arial"/>
          <w:sz w:val="24"/>
          <w:szCs w:val="24"/>
        </w:rPr>
        <w:t xml:space="preserve"> </w:t>
      </w:r>
      <w:r w:rsidR="00F46F7F" w:rsidRPr="000C6851">
        <w:rPr>
          <w:rFonts w:ascii="Arial" w:hAnsi="Arial" w:cs="Arial"/>
          <w:sz w:val="24"/>
          <w:szCs w:val="24"/>
        </w:rPr>
        <w:t>О</w:t>
      </w:r>
      <w:proofErr w:type="gramEnd"/>
      <w:r w:rsidR="00F46F7F" w:rsidRPr="000C6851">
        <w:rPr>
          <w:rFonts w:ascii="Arial" w:hAnsi="Arial" w:cs="Arial"/>
          <w:sz w:val="24"/>
          <w:szCs w:val="24"/>
        </w:rPr>
        <w:t xml:space="preserve"> бюджете </w:t>
      </w:r>
      <w:proofErr w:type="spellStart"/>
      <w:r w:rsidR="00B10987" w:rsidRPr="000C685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10987" w:rsidRPr="000C6851">
        <w:rPr>
          <w:rFonts w:ascii="Arial" w:hAnsi="Arial" w:cs="Arial"/>
          <w:sz w:val="24"/>
          <w:szCs w:val="24"/>
        </w:rPr>
        <w:t xml:space="preserve"> </w:t>
      </w:r>
      <w:r w:rsidR="00F46F7F" w:rsidRPr="000C6851">
        <w:rPr>
          <w:rFonts w:ascii="Arial" w:hAnsi="Arial" w:cs="Arial"/>
          <w:sz w:val="24"/>
          <w:szCs w:val="24"/>
        </w:rPr>
        <w:t>сельского</w:t>
      </w:r>
    </w:p>
    <w:p w14:paraId="415B3C08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0C6851">
        <w:rPr>
          <w:rFonts w:ascii="Arial" w:hAnsi="Arial" w:cs="Arial"/>
          <w:sz w:val="24"/>
          <w:szCs w:val="24"/>
        </w:rPr>
        <w:t xml:space="preserve"> поселения на 202</w:t>
      </w:r>
      <w:r w:rsidR="000B62CA" w:rsidRPr="000C6851">
        <w:rPr>
          <w:rFonts w:ascii="Arial" w:hAnsi="Arial" w:cs="Arial"/>
          <w:sz w:val="24"/>
          <w:szCs w:val="24"/>
        </w:rPr>
        <w:t>5</w:t>
      </w:r>
      <w:r w:rsidRPr="000C6851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B62CA" w:rsidRPr="000C6851">
        <w:rPr>
          <w:rFonts w:ascii="Arial" w:hAnsi="Arial" w:cs="Arial"/>
          <w:sz w:val="24"/>
          <w:szCs w:val="24"/>
        </w:rPr>
        <w:t>6</w:t>
      </w:r>
      <w:r w:rsidRPr="000C6851">
        <w:rPr>
          <w:rFonts w:ascii="Arial" w:hAnsi="Arial" w:cs="Arial"/>
          <w:sz w:val="24"/>
          <w:szCs w:val="24"/>
        </w:rPr>
        <w:t xml:space="preserve"> и 202</w:t>
      </w:r>
      <w:r w:rsidR="000B62CA" w:rsidRPr="000C6851">
        <w:rPr>
          <w:rFonts w:ascii="Arial" w:hAnsi="Arial" w:cs="Arial"/>
          <w:sz w:val="24"/>
          <w:szCs w:val="24"/>
        </w:rPr>
        <w:t>7</w:t>
      </w:r>
      <w:r w:rsidRPr="000C6851">
        <w:rPr>
          <w:rFonts w:ascii="Arial" w:hAnsi="Arial" w:cs="Arial"/>
          <w:sz w:val="24"/>
          <w:szCs w:val="24"/>
        </w:rPr>
        <w:t xml:space="preserve"> годов»</w:t>
      </w:r>
    </w:p>
    <w:p w14:paraId="641AC4AA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1F78BB7" w14:textId="77777777" w:rsidR="00F46F7F" w:rsidRPr="000C685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0B7E324" w14:textId="77777777" w:rsidR="00F46F7F" w:rsidRPr="000C6851" w:rsidRDefault="00F46F7F" w:rsidP="00F46F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 xml:space="preserve">МЕЖБЮДЖЕТНЫЕ ТРАНСФЕРТЫ БЮДЖЕТУ МУНИЦИПАЛЬНОГО РАЙОНА В ЧАСТИ ПЕРЕДАВАЕМЫХ ПОЛНОМОЧИЙ </w:t>
      </w:r>
    </w:p>
    <w:p w14:paraId="6991B910" w14:textId="77777777" w:rsidR="00F46F7F" w:rsidRPr="000C6851" w:rsidRDefault="000B62CA" w:rsidP="00F46F7F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851">
        <w:rPr>
          <w:rFonts w:ascii="Arial" w:hAnsi="Arial" w:cs="Arial"/>
          <w:b/>
          <w:sz w:val="24"/>
          <w:szCs w:val="24"/>
        </w:rPr>
        <w:t>НА 2025 ГОД И НА ПЛАНОВЫЙ ПЕРИОД 2026 И 2027</w:t>
      </w:r>
      <w:r w:rsidR="00F46F7F" w:rsidRPr="000C6851">
        <w:rPr>
          <w:rFonts w:ascii="Arial" w:hAnsi="Arial" w:cs="Arial"/>
          <w:b/>
          <w:sz w:val="24"/>
          <w:szCs w:val="24"/>
        </w:rPr>
        <w:t xml:space="preserve"> ГОДОВ</w:t>
      </w:r>
    </w:p>
    <w:p w14:paraId="1675849D" w14:textId="77777777" w:rsidR="00F46F7F" w:rsidRPr="000C6851" w:rsidRDefault="00F46F7F" w:rsidP="00F46F7F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0C6851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410"/>
        <w:gridCol w:w="2551"/>
        <w:gridCol w:w="2268"/>
      </w:tblGrid>
      <w:tr w:rsidR="00F46F7F" w:rsidRPr="0019214D" w14:paraId="575B42AE" w14:textId="7777777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40CB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B89B5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EB60D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EDA2" w14:textId="77777777" w:rsidR="00F46F7F" w:rsidRPr="0019214D" w:rsidRDefault="00F46F7F" w:rsidP="00A33CA8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B62CA" w:rsidRPr="0019214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9214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19214D" w14:paraId="526BB6A4" w14:textId="7777777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FD74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D28B9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03C64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9937B" w14:textId="77777777" w:rsidR="00F46F7F" w:rsidRPr="0019214D" w:rsidRDefault="00F46F7F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F46F7F" w:rsidRPr="0019214D" w14:paraId="70FAB02B" w14:textId="7777777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A8D12" w14:textId="77777777" w:rsidR="00F46F7F" w:rsidRPr="0019214D" w:rsidRDefault="00F46F7F" w:rsidP="00A33C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96B4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7,835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1C7B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7,914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7126" w14:textId="77777777" w:rsidR="00F46F7F" w:rsidRPr="0019214D" w:rsidRDefault="00224C7B" w:rsidP="00A33C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214D">
              <w:rPr>
                <w:rFonts w:ascii="Arial" w:hAnsi="Arial" w:cs="Arial"/>
                <w:bCs/>
                <w:sz w:val="22"/>
                <w:szCs w:val="22"/>
              </w:rPr>
              <w:t>7,994</w:t>
            </w:r>
          </w:p>
        </w:tc>
      </w:tr>
    </w:tbl>
    <w:p w14:paraId="5C455B14" w14:textId="77777777" w:rsidR="00F46F7F" w:rsidRPr="000C6851" w:rsidRDefault="00F46F7F" w:rsidP="00C11FE4">
      <w:pPr>
        <w:jc w:val="right"/>
        <w:rPr>
          <w:rFonts w:ascii="Arial" w:hAnsi="Arial" w:cs="Arial"/>
          <w:sz w:val="24"/>
          <w:szCs w:val="24"/>
        </w:rPr>
      </w:pPr>
    </w:p>
    <w:sectPr w:rsidR="00F46F7F" w:rsidRPr="000C6851" w:rsidSect="007452A2">
      <w:headerReference w:type="default" r:id="rId12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3743" w14:textId="77777777" w:rsidR="004E733F" w:rsidRDefault="004E733F">
      <w:r>
        <w:separator/>
      </w:r>
    </w:p>
  </w:endnote>
  <w:endnote w:type="continuationSeparator" w:id="0">
    <w:p w14:paraId="61A6EE25" w14:textId="77777777" w:rsidR="004E733F" w:rsidRDefault="004E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25869"/>
      <w:docPartObj>
        <w:docPartGallery w:val="Page Numbers (Bottom of Page)"/>
        <w:docPartUnique/>
      </w:docPartObj>
    </w:sdtPr>
    <w:sdtEndPr/>
    <w:sdtContent>
      <w:p w14:paraId="677DA05C" w14:textId="4E6A1171" w:rsidR="0019214D" w:rsidRDefault="0019214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479B4" w14:textId="77777777" w:rsidR="0019214D" w:rsidRDefault="0019214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593884"/>
      <w:docPartObj>
        <w:docPartGallery w:val="Page Numbers (Bottom of Page)"/>
        <w:docPartUnique/>
      </w:docPartObj>
    </w:sdtPr>
    <w:sdtEndPr/>
    <w:sdtContent>
      <w:p w14:paraId="11F6A035" w14:textId="1333CF8B" w:rsidR="0019214D" w:rsidRDefault="0019214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EF054" w14:textId="77777777" w:rsidR="0019214D" w:rsidRDefault="0019214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1E63" w14:textId="77777777" w:rsidR="004E733F" w:rsidRDefault="004E733F">
      <w:r>
        <w:separator/>
      </w:r>
    </w:p>
  </w:footnote>
  <w:footnote w:type="continuationSeparator" w:id="0">
    <w:p w14:paraId="5783E404" w14:textId="77777777" w:rsidR="004E733F" w:rsidRDefault="004E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B3EA" w14:textId="77777777" w:rsidR="00DA16D8" w:rsidRDefault="00DA16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5DAB0CAB" w14:textId="77777777" w:rsidR="00DA16D8" w:rsidRDefault="00DA16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99FA" w14:textId="77777777" w:rsidR="00DA16D8" w:rsidRDefault="00DA16D8">
    <w:pPr>
      <w:pStyle w:val="a8"/>
    </w:pPr>
  </w:p>
  <w:p w14:paraId="444F0F52" w14:textId="77777777" w:rsidR="00DA16D8" w:rsidRDefault="00DA16D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7EA5" w14:textId="77777777" w:rsidR="00DA16D8" w:rsidRDefault="00DA16D8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0D3A"/>
    <w:rsid w:val="00012028"/>
    <w:rsid w:val="00012D28"/>
    <w:rsid w:val="00015EAE"/>
    <w:rsid w:val="00024726"/>
    <w:rsid w:val="00026387"/>
    <w:rsid w:val="000279B4"/>
    <w:rsid w:val="00034B9A"/>
    <w:rsid w:val="00037C35"/>
    <w:rsid w:val="0004140D"/>
    <w:rsid w:val="0004388E"/>
    <w:rsid w:val="00046D45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0A3D"/>
    <w:rsid w:val="0009109C"/>
    <w:rsid w:val="00093D32"/>
    <w:rsid w:val="000A2F14"/>
    <w:rsid w:val="000A4FA1"/>
    <w:rsid w:val="000A53B8"/>
    <w:rsid w:val="000B0671"/>
    <w:rsid w:val="000B3962"/>
    <w:rsid w:val="000B4A71"/>
    <w:rsid w:val="000B62CA"/>
    <w:rsid w:val="000C6851"/>
    <w:rsid w:val="000C6C54"/>
    <w:rsid w:val="000D09C6"/>
    <w:rsid w:val="000D1016"/>
    <w:rsid w:val="000D49A4"/>
    <w:rsid w:val="000D7C9B"/>
    <w:rsid w:val="000E3818"/>
    <w:rsid w:val="000E4367"/>
    <w:rsid w:val="000F4CA3"/>
    <w:rsid w:val="000F6A13"/>
    <w:rsid w:val="00100A6E"/>
    <w:rsid w:val="00103DF5"/>
    <w:rsid w:val="00106105"/>
    <w:rsid w:val="00113FDC"/>
    <w:rsid w:val="00116726"/>
    <w:rsid w:val="00127101"/>
    <w:rsid w:val="00127EF2"/>
    <w:rsid w:val="00130B03"/>
    <w:rsid w:val="00130F44"/>
    <w:rsid w:val="001319C5"/>
    <w:rsid w:val="00136BF4"/>
    <w:rsid w:val="00150E06"/>
    <w:rsid w:val="00151655"/>
    <w:rsid w:val="00151D65"/>
    <w:rsid w:val="0015735E"/>
    <w:rsid w:val="001612B7"/>
    <w:rsid w:val="00166FE0"/>
    <w:rsid w:val="0017365F"/>
    <w:rsid w:val="00176B43"/>
    <w:rsid w:val="00180D4E"/>
    <w:rsid w:val="00181FA8"/>
    <w:rsid w:val="00183B13"/>
    <w:rsid w:val="0019214D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4C7B"/>
    <w:rsid w:val="00227DF8"/>
    <w:rsid w:val="00236E75"/>
    <w:rsid w:val="00241184"/>
    <w:rsid w:val="0024248D"/>
    <w:rsid w:val="00242F4E"/>
    <w:rsid w:val="00244387"/>
    <w:rsid w:val="002479A8"/>
    <w:rsid w:val="00254242"/>
    <w:rsid w:val="002570C7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5BB8"/>
    <w:rsid w:val="002C6568"/>
    <w:rsid w:val="002C780C"/>
    <w:rsid w:val="002D0452"/>
    <w:rsid w:val="002D4F9E"/>
    <w:rsid w:val="002D52F4"/>
    <w:rsid w:val="002D53A2"/>
    <w:rsid w:val="002E0183"/>
    <w:rsid w:val="002E108A"/>
    <w:rsid w:val="002E451C"/>
    <w:rsid w:val="002E5D25"/>
    <w:rsid w:val="002F11D3"/>
    <w:rsid w:val="003016FC"/>
    <w:rsid w:val="00302503"/>
    <w:rsid w:val="0031342F"/>
    <w:rsid w:val="00313686"/>
    <w:rsid w:val="0032243E"/>
    <w:rsid w:val="00334175"/>
    <w:rsid w:val="00335FDD"/>
    <w:rsid w:val="00344074"/>
    <w:rsid w:val="00344473"/>
    <w:rsid w:val="00344B17"/>
    <w:rsid w:val="003457E4"/>
    <w:rsid w:val="003608D7"/>
    <w:rsid w:val="0036225D"/>
    <w:rsid w:val="00362443"/>
    <w:rsid w:val="00370AAE"/>
    <w:rsid w:val="003742E0"/>
    <w:rsid w:val="00375AED"/>
    <w:rsid w:val="00375C31"/>
    <w:rsid w:val="003810CA"/>
    <w:rsid w:val="00381211"/>
    <w:rsid w:val="00382940"/>
    <w:rsid w:val="00386F77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2207"/>
    <w:rsid w:val="004175CE"/>
    <w:rsid w:val="00420815"/>
    <w:rsid w:val="00430E08"/>
    <w:rsid w:val="00431CCC"/>
    <w:rsid w:val="00432CC5"/>
    <w:rsid w:val="0044162A"/>
    <w:rsid w:val="00446934"/>
    <w:rsid w:val="00446A1D"/>
    <w:rsid w:val="004475CB"/>
    <w:rsid w:val="00451748"/>
    <w:rsid w:val="00452AD1"/>
    <w:rsid w:val="00462C00"/>
    <w:rsid w:val="00463974"/>
    <w:rsid w:val="0046432E"/>
    <w:rsid w:val="0046438A"/>
    <w:rsid w:val="00470772"/>
    <w:rsid w:val="00483A99"/>
    <w:rsid w:val="00484522"/>
    <w:rsid w:val="0048642E"/>
    <w:rsid w:val="00486D90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C2174"/>
    <w:rsid w:val="004D57AF"/>
    <w:rsid w:val="004D641E"/>
    <w:rsid w:val="004D7A81"/>
    <w:rsid w:val="004E0381"/>
    <w:rsid w:val="004E733F"/>
    <w:rsid w:val="004F405A"/>
    <w:rsid w:val="004F4428"/>
    <w:rsid w:val="004F4D49"/>
    <w:rsid w:val="004F7450"/>
    <w:rsid w:val="00503501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56169"/>
    <w:rsid w:val="00564866"/>
    <w:rsid w:val="0056619D"/>
    <w:rsid w:val="00570D75"/>
    <w:rsid w:val="005773A6"/>
    <w:rsid w:val="005812DE"/>
    <w:rsid w:val="00590502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1EEE"/>
    <w:rsid w:val="005D35C6"/>
    <w:rsid w:val="005D7F84"/>
    <w:rsid w:val="005E4260"/>
    <w:rsid w:val="005E6EA5"/>
    <w:rsid w:val="005F2A9B"/>
    <w:rsid w:val="005F2E2D"/>
    <w:rsid w:val="005F583E"/>
    <w:rsid w:val="005F7933"/>
    <w:rsid w:val="006132C2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997"/>
    <w:rsid w:val="00651CD6"/>
    <w:rsid w:val="00662EFC"/>
    <w:rsid w:val="00673B38"/>
    <w:rsid w:val="00680445"/>
    <w:rsid w:val="00690110"/>
    <w:rsid w:val="0069352C"/>
    <w:rsid w:val="00695F82"/>
    <w:rsid w:val="00697CF9"/>
    <w:rsid w:val="006A52BD"/>
    <w:rsid w:val="006B0729"/>
    <w:rsid w:val="006B2894"/>
    <w:rsid w:val="006B2FCC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6F5C03"/>
    <w:rsid w:val="006F6100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669A"/>
    <w:rsid w:val="00766C43"/>
    <w:rsid w:val="00771FDC"/>
    <w:rsid w:val="0077274F"/>
    <w:rsid w:val="00776032"/>
    <w:rsid w:val="007829D6"/>
    <w:rsid w:val="00792CBF"/>
    <w:rsid w:val="00797847"/>
    <w:rsid w:val="007B19D2"/>
    <w:rsid w:val="007C1371"/>
    <w:rsid w:val="007C3781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35DF"/>
    <w:rsid w:val="0082654D"/>
    <w:rsid w:val="00830522"/>
    <w:rsid w:val="00833CC9"/>
    <w:rsid w:val="00835A4B"/>
    <w:rsid w:val="00843C56"/>
    <w:rsid w:val="00844082"/>
    <w:rsid w:val="00851158"/>
    <w:rsid w:val="00851FDA"/>
    <w:rsid w:val="00852954"/>
    <w:rsid w:val="0086250C"/>
    <w:rsid w:val="00862B4F"/>
    <w:rsid w:val="00880866"/>
    <w:rsid w:val="00882563"/>
    <w:rsid w:val="00887CDE"/>
    <w:rsid w:val="008A13AA"/>
    <w:rsid w:val="008A1DC3"/>
    <w:rsid w:val="008A4C20"/>
    <w:rsid w:val="008B1DFA"/>
    <w:rsid w:val="008B2817"/>
    <w:rsid w:val="008B3B8A"/>
    <w:rsid w:val="008D5DD3"/>
    <w:rsid w:val="008D6F7E"/>
    <w:rsid w:val="008E46EC"/>
    <w:rsid w:val="008F3363"/>
    <w:rsid w:val="008F6EB7"/>
    <w:rsid w:val="0090358E"/>
    <w:rsid w:val="00903B8F"/>
    <w:rsid w:val="00903B9A"/>
    <w:rsid w:val="00914D3C"/>
    <w:rsid w:val="009150B1"/>
    <w:rsid w:val="00917EB1"/>
    <w:rsid w:val="0092121E"/>
    <w:rsid w:val="0092405D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71998"/>
    <w:rsid w:val="00980D06"/>
    <w:rsid w:val="00981244"/>
    <w:rsid w:val="0099188D"/>
    <w:rsid w:val="00992E75"/>
    <w:rsid w:val="00995A16"/>
    <w:rsid w:val="009A6695"/>
    <w:rsid w:val="009A79ED"/>
    <w:rsid w:val="009B56B4"/>
    <w:rsid w:val="009C5F03"/>
    <w:rsid w:val="009D074F"/>
    <w:rsid w:val="009D2847"/>
    <w:rsid w:val="009E250E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3CA8"/>
    <w:rsid w:val="00A343CF"/>
    <w:rsid w:val="00A360F9"/>
    <w:rsid w:val="00A45CB6"/>
    <w:rsid w:val="00A46501"/>
    <w:rsid w:val="00A531B9"/>
    <w:rsid w:val="00A57A2F"/>
    <w:rsid w:val="00A61E97"/>
    <w:rsid w:val="00A61E98"/>
    <w:rsid w:val="00A65128"/>
    <w:rsid w:val="00A655B1"/>
    <w:rsid w:val="00A662E4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7956"/>
    <w:rsid w:val="00AA793B"/>
    <w:rsid w:val="00AB1F51"/>
    <w:rsid w:val="00AB29A6"/>
    <w:rsid w:val="00AB5120"/>
    <w:rsid w:val="00AB64F1"/>
    <w:rsid w:val="00AC0E84"/>
    <w:rsid w:val="00AC3A1B"/>
    <w:rsid w:val="00AC7FA3"/>
    <w:rsid w:val="00AD0C78"/>
    <w:rsid w:val="00AD678D"/>
    <w:rsid w:val="00AE0627"/>
    <w:rsid w:val="00AE214D"/>
    <w:rsid w:val="00AE3336"/>
    <w:rsid w:val="00AF0AAD"/>
    <w:rsid w:val="00AF4694"/>
    <w:rsid w:val="00AF7BB1"/>
    <w:rsid w:val="00B021F5"/>
    <w:rsid w:val="00B033E4"/>
    <w:rsid w:val="00B04E5E"/>
    <w:rsid w:val="00B0530D"/>
    <w:rsid w:val="00B10987"/>
    <w:rsid w:val="00B12ECD"/>
    <w:rsid w:val="00B1555B"/>
    <w:rsid w:val="00B174C0"/>
    <w:rsid w:val="00B242CC"/>
    <w:rsid w:val="00B251C5"/>
    <w:rsid w:val="00B26A74"/>
    <w:rsid w:val="00B27457"/>
    <w:rsid w:val="00B31C07"/>
    <w:rsid w:val="00B35645"/>
    <w:rsid w:val="00B47411"/>
    <w:rsid w:val="00B475BF"/>
    <w:rsid w:val="00B51CC6"/>
    <w:rsid w:val="00B56C98"/>
    <w:rsid w:val="00B61223"/>
    <w:rsid w:val="00B67FF0"/>
    <w:rsid w:val="00B707C8"/>
    <w:rsid w:val="00B72069"/>
    <w:rsid w:val="00B83CAF"/>
    <w:rsid w:val="00B85270"/>
    <w:rsid w:val="00B86DFB"/>
    <w:rsid w:val="00B90803"/>
    <w:rsid w:val="00B91C12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1A2B"/>
    <w:rsid w:val="00C11FE4"/>
    <w:rsid w:val="00C21DF4"/>
    <w:rsid w:val="00C22C6E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F13"/>
    <w:rsid w:val="00C70163"/>
    <w:rsid w:val="00C80A23"/>
    <w:rsid w:val="00C8192F"/>
    <w:rsid w:val="00C831F6"/>
    <w:rsid w:val="00C84350"/>
    <w:rsid w:val="00C90ACB"/>
    <w:rsid w:val="00C9279F"/>
    <w:rsid w:val="00C94F6B"/>
    <w:rsid w:val="00C95652"/>
    <w:rsid w:val="00CA2B5F"/>
    <w:rsid w:val="00CA2E77"/>
    <w:rsid w:val="00CA2F1E"/>
    <w:rsid w:val="00CA44E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3561"/>
    <w:rsid w:val="00CD745B"/>
    <w:rsid w:val="00CE0D60"/>
    <w:rsid w:val="00CE64E0"/>
    <w:rsid w:val="00CF1C9E"/>
    <w:rsid w:val="00CF2908"/>
    <w:rsid w:val="00CF651F"/>
    <w:rsid w:val="00D04CAF"/>
    <w:rsid w:val="00D070AC"/>
    <w:rsid w:val="00D13CE8"/>
    <w:rsid w:val="00D155F8"/>
    <w:rsid w:val="00D20F95"/>
    <w:rsid w:val="00D23538"/>
    <w:rsid w:val="00D32446"/>
    <w:rsid w:val="00D4278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87E6A"/>
    <w:rsid w:val="00D902B1"/>
    <w:rsid w:val="00D90B91"/>
    <w:rsid w:val="00D93E6F"/>
    <w:rsid w:val="00D96A78"/>
    <w:rsid w:val="00DA16D8"/>
    <w:rsid w:val="00DA426F"/>
    <w:rsid w:val="00DB1792"/>
    <w:rsid w:val="00DB1EAF"/>
    <w:rsid w:val="00DB1ED9"/>
    <w:rsid w:val="00DB257C"/>
    <w:rsid w:val="00DB2DD7"/>
    <w:rsid w:val="00DB3CF2"/>
    <w:rsid w:val="00DB7CAC"/>
    <w:rsid w:val="00DC2186"/>
    <w:rsid w:val="00DC3060"/>
    <w:rsid w:val="00DC4C68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30B4"/>
    <w:rsid w:val="00E23647"/>
    <w:rsid w:val="00E2424E"/>
    <w:rsid w:val="00E24B0D"/>
    <w:rsid w:val="00E26DBE"/>
    <w:rsid w:val="00E2746F"/>
    <w:rsid w:val="00E365EB"/>
    <w:rsid w:val="00E417F4"/>
    <w:rsid w:val="00E41A60"/>
    <w:rsid w:val="00E42C2A"/>
    <w:rsid w:val="00E45029"/>
    <w:rsid w:val="00E507B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85525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46F7F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3407"/>
    <w:rsid w:val="00FD4461"/>
    <w:rsid w:val="00FD4E14"/>
    <w:rsid w:val="00FE2823"/>
    <w:rsid w:val="00FE3826"/>
    <w:rsid w:val="00FE6B91"/>
    <w:rsid w:val="00FE7A0A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55E9D"/>
  <w15:chartTrackingRefBased/>
  <w15:docId w15:val="{C5AEBF83-FB6B-4001-AC2A-92022B2B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C78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F28C7-B7A9-49F7-9AC8-80893082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45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4</cp:revision>
  <cp:lastPrinted>2024-12-27T07:12:00Z</cp:lastPrinted>
  <dcterms:created xsi:type="dcterms:W3CDTF">2024-12-26T05:09:00Z</dcterms:created>
  <dcterms:modified xsi:type="dcterms:W3CDTF">2024-12-27T07:12:00Z</dcterms:modified>
</cp:coreProperties>
</file>