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7E" w:rsidRPr="00E32FBF" w:rsidRDefault="00FA697E" w:rsidP="002331C6">
      <w:pPr>
        <w:tabs>
          <w:tab w:val="left" w:pos="5670"/>
        </w:tabs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</w:p>
    <w:p w:rsidR="00FA697E" w:rsidRPr="00E32FBF" w:rsidRDefault="002506D7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A697E" w:rsidRDefault="00FA69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ВОРОНЕЖСКОЙ ОБЛАСТИ </w:t>
      </w:r>
    </w:p>
    <w:p w:rsidR="00175F7E" w:rsidRPr="00E32FBF" w:rsidRDefault="00175F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E32FBF" w:rsidRDefault="00904596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сессии</w:t>
      </w:r>
    </w:p>
    <w:p w:rsidR="00ED630E" w:rsidRPr="00C7170E" w:rsidRDefault="00ED630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E32FBF" w:rsidP="002331C6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904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21.09.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01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904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104</w:t>
      </w:r>
    </w:p>
    <w:p w:rsidR="00FA697E" w:rsidRPr="00C7170E" w:rsidRDefault="002506D7" w:rsidP="002331C6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опёнкина</w:t>
      </w:r>
      <w:proofErr w:type="spellEnd"/>
    </w:p>
    <w:p w:rsidR="00E32FBF" w:rsidRPr="00C7170E" w:rsidRDefault="00E32FBF" w:rsidP="002331C6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Default="00FA697E" w:rsidP="002331C6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оплате труда выборного должностного лица местного самоуправления </w:t>
      </w:r>
      <w:proofErr w:type="spellStart"/>
      <w:r w:rsidR="002506D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области, осуществляющего св</w:t>
      </w:r>
      <w:r w:rsidR="00C7170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ои полномочия на постоянной основе</w:t>
      </w:r>
    </w:p>
    <w:p w:rsidR="00175F7E" w:rsidRPr="00E32FBF" w:rsidRDefault="00175F7E" w:rsidP="002331C6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E32FBF" w:rsidRDefault="00FA697E" w:rsidP="002331C6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</w:t>
      </w: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0B0272" w:rsidRPr="000B0272">
        <w:rPr>
          <w:rFonts w:ascii="Arial" w:hAnsi="Arial" w:cs="Arial"/>
          <w:sz w:val="24"/>
          <w:szCs w:val="24"/>
        </w:rPr>
        <w:t xml:space="preserve"> </w:t>
      </w:r>
      <w:r w:rsidR="000B0272" w:rsidRPr="00D366E3">
        <w:rPr>
          <w:rFonts w:ascii="Arial" w:hAnsi="Arial" w:cs="Arial"/>
          <w:sz w:val="24"/>
          <w:szCs w:val="24"/>
        </w:rPr>
        <w:t>постановлением прави</w:t>
      </w:r>
      <w:r w:rsidR="000B0272">
        <w:rPr>
          <w:rFonts w:ascii="Arial" w:hAnsi="Arial" w:cs="Arial"/>
          <w:sz w:val="24"/>
          <w:szCs w:val="24"/>
        </w:rPr>
        <w:t>тельства Воронежской области от 05</w:t>
      </w:r>
      <w:r w:rsidR="000B0272" w:rsidRPr="0082784C">
        <w:rPr>
          <w:rFonts w:ascii="Arial" w:hAnsi="Arial" w:cs="Arial"/>
          <w:sz w:val="24"/>
          <w:szCs w:val="24"/>
        </w:rPr>
        <w:t>.0</w:t>
      </w:r>
      <w:r w:rsidR="000B0272">
        <w:rPr>
          <w:rFonts w:ascii="Arial" w:hAnsi="Arial" w:cs="Arial"/>
          <w:sz w:val="24"/>
          <w:szCs w:val="24"/>
        </w:rPr>
        <w:t>9</w:t>
      </w:r>
      <w:r w:rsidR="000B0272" w:rsidRPr="0082784C">
        <w:rPr>
          <w:rFonts w:ascii="Arial" w:hAnsi="Arial" w:cs="Arial"/>
          <w:sz w:val="24"/>
          <w:szCs w:val="24"/>
        </w:rPr>
        <w:t>.202</w:t>
      </w:r>
      <w:r w:rsidR="000B0272">
        <w:rPr>
          <w:rFonts w:ascii="Arial" w:hAnsi="Arial" w:cs="Arial"/>
          <w:sz w:val="24"/>
          <w:szCs w:val="24"/>
        </w:rPr>
        <w:t>2 № 603</w:t>
      </w:r>
      <w:r w:rsidR="000B0272">
        <w:rPr>
          <w:rFonts w:ascii="Arial" w:hAnsi="Arial" w:cs="Arial"/>
        </w:rPr>
        <w:t xml:space="preserve"> </w:t>
      </w:r>
      <w:r w:rsidR="000B0272" w:rsidRPr="00D366E3">
        <w:rPr>
          <w:rFonts w:ascii="Arial" w:hAnsi="Arial" w:cs="Arial"/>
          <w:sz w:val="24"/>
          <w:szCs w:val="24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народных депутатов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</w:t>
      </w:r>
      <w:proofErr w:type="gramEnd"/>
    </w:p>
    <w:p w:rsidR="00FA697E" w:rsidRPr="00E32FBF" w:rsidRDefault="00FA69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FA697E" w:rsidRPr="00E32FBF" w:rsidRDefault="00FA697E" w:rsidP="00E32FBF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об оплате труда выборного должностного лица местного самоуправления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основе, согласно Приложению.</w:t>
      </w:r>
    </w:p>
    <w:p w:rsidR="00FA697E" w:rsidRPr="00E32FBF" w:rsidRDefault="00FA697E" w:rsidP="00E32FBF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Совета народных депутатов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</w:t>
      </w:r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от 25.04.2022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80</w:t>
      </w:r>
      <w:r w:rsidR="005C7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Об оплате труда выборного должностного лица местного самоуправления </w:t>
      </w:r>
      <w:proofErr w:type="spellStart"/>
      <w:r w:rsidR="002506D7">
        <w:rPr>
          <w:rFonts w:ascii="Arial" w:hAnsi="Arial" w:cs="Arial"/>
          <w:kern w:val="28"/>
          <w:sz w:val="24"/>
          <w:szCs w:val="24"/>
        </w:rPr>
        <w:t>Копёнкинского</w:t>
      </w:r>
      <w:proofErr w:type="spellEnd"/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сельского поселения </w:t>
      </w:r>
      <w:proofErr w:type="spellStart"/>
      <w:r w:rsidR="005E1991" w:rsidRPr="005E1991">
        <w:rPr>
          <w:rFonts w:ascii="Arial" w:hAnsi="Arial" w:cs="Arial"/>
          <w:kern w:val="28"/>
          <w:sz w:val="24"/>
          <w:szCs w:val="24"/>
        </w:rPr>
        <w:t>Россошанского</w:t>
      </w:r>
      <w:proofErr w:type="spellEnd"/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муниципального района Воронежской области, осуществляющего свои полномочия на постоянной основе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A697E" w:rsidRPr="00E32FBF" w:rsidRDefault="00FA697E" w:rsidP="00E32FBF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FA697E" w:rsidRPr="00E32FBF" w:rsidRDefault="00FA697E" w:rsidP="00E32FBF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распространяет свое действие на правоотношения, возникшие с 1 </w:t>
      </w:r>
      <w:r w:rsidR="00ED63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сентября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2022 года.</w:t>
      </w:r>
    </w:p>
    <w:p w:rsidR="00FA697E" w:rsidRPr="00E32FBF" w:rsidRDefault="002331C6" w:rsidP="00E32FBF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proofErr w:type="gramStart"/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Контроль за</w:t>
      </w:r>
      <w:proofErr w:type="gramEnd"/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возложить на главу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A697E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31C6" w:rsidRPr="00E32FBF" w:rsidRDefault="002331C6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A697E" w:rsidRPr="00E32FBF" w:rsidTr="00E32FBF">
        <w:tc>
          <w:tcPr>
            <w:tcW w:w="3284" w:type="dxa"/>
            <w:hideMark/>
          </w:tcPr>
          <w:p w:rsidR="00175F7E" w:rsidRDefault="00175F7E" w:rsidP="00E32FBF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FA697E" w:rsidP="00E32FBF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2506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</w:p>
          <w:p w:rsidR="00FA697E" w:rsidRPr="00E32FBF" w:rsidRDefault="00FA697E" w:rsidP="00E32FBF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FA697E" w:rsidRPr="00E32FBF" w:rsidRDefault="00FA697E" w:rsidP="00E32FBF">
            <w:pPr>
              <w:ind w:right="0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175F7E" w:rsidRDefault="00175F7E" w:rsidP="00080F21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2506D7" w:rsidP="00080F21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И.С. Тронов</w:t>
            </w:r>
          </w:p>
        </w:tc>
      </w:tr>
    </w:tbl>
    <w:p w:rsidR="00FA697E" w:rsidRPr="00E32FBF" w:rsidRDefault="00FA697E" w:rsidP="00E32FBF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FA697E" w:rsidRPr="00E32FBF" w:rsidRDefault="00FA697E" w:rsidP="00E32FBF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E32FBF" w:rsidRDefault="00E32FBF" w:rsidP="00E32FBF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904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21.09.2022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904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104</w:t>
      </w:r>
    </w:p>
    <w:p w:rsidR="00E32FBF" w:rsidRPr="00080F21" w:rsidRDefault="00E32FBF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084C47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оплате труда выборного должностного лица местного самоуправления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об оплате труда выборного должностного лица местного самоуправления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основе, определяет размер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осуществляющему свои полномочия на постоянной</w:t>
      </w:r>
      <w:proofErr w:type="gram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основе (далее – лицо, замещающее муниципальную должность).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Ежемесячное денежное вознаграждение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Увеличение (индексация) ежемесячного вознаграждения их размеры для лиц, замещающих выборные муниципальные должности, подлежат округлению до целого рубля.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Должностной оклад лицу, замещающему выборную муниципальную должность, устанавливается согласно Приложению № 1 к настоящему Положению.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Лицу, замещающему муниципальную должность, устанавливаются следующие виды надбавок:</w:t>
      </w:r>
    </w:p>
    <w:p w:rsidR="00FA697E" w:rsidRPr="00E32FBF" w:rsidRDefault="00FA697E" w:rsidP="00084C47">
      <w:pPr>
        <w:suppressAutoHyphens/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1)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:rsidR="00FA697E" w:rsidRPr="00E32FBF" w:rsidRDefault="00FA697E" w:rsidP="00084C47">
      <w:pPr>
        <w:suppressAutoHyphens/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при стаже замещения муниципальной должности в процентах</w:t>
      </w:r>
    </w:p>
    <w:p w:rsidR="00FA697E" w:rsidRPr="00E32FBF" w:rsidRDefault="00FA697E" w:rsidP="00084C47">
      <w:pPr>
        <w:suppressAutoHyphens/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 года до 5 лет 10</w:t>
      </w:r>
    </w:p>
    <w:p w:rsidR="00FA697E" w:rsidRPr="00E32FBF" w:rsidRDefault="00FA697E" w:rsidP="00084C47">
      <w:pPr>
        <w:suppressAutoHyphens/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5 до 10 лет 15</w:t>
      </w:r>
    </w:p>
    <w:p w:rsidR="00FA697E" w:rsidRPr="00E32FBF" w:rsidRDefault="00FA697E" w:rsidP="00084C47">
      <w:pPr>
        <w:suppressAutoHyphens/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10 до 15 лет 20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свыше 15 лет 30;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ежемесячная надбавка к должностному окладу за особые условия труда (сложность, напряженность, специальный режим работы), устанавливается согласно приложению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Ежемесячные и иные дополнительные выплаты 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Лицам, замещающим муниципальные должности, выплачивается ежемесячное денежное поощрение, конкретный размер которого устанавливается в зависимости от замещаемой муниципальной должности согласно приложению №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Положению.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важных и сложных заданий по решению Совета народных депутатов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FA697E" w:rsidRPr="00E32FBF" w:rsidRDefault="00FA697E" w:rsidP="00084C47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Порядок осуществления дополнительных выплат, предусмотренных пунктами 3.2. - 3.4 настоящего Положения, устанавливается Приложением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084C47">
      <w:pPr>
        <w:ind w:left="4536" w:right="0"/>
        <w:jc w:val="both"/>
        <w:rPr>
          <w:rFonts w:ascii="Arial" w:hAnsi="Arial" w:cs="Arial"/>
          <w:sz w:val="24"/>
          <w:szCs w:val="24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32FBF" w:rsidRDefault="00FA697E" w:rsidP="00084C47">
      <w:pPr>
        <w:ind w:left="4536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</w:p>
    <w:p w:rsidR="00E32FBF" w:rsidRDefault="00E32FBF" w:rsidP="00E32FBF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E32FBF" w:rsidP="00E32FBF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2331C6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должностных окладов лиц, замещающих муниципальные должности</w:t>
      </w:r>
    </w:p>
    <w:p w:rsidR="00E32FBF" w:rsidRPr="00E32FBF" w:rsidRDefault="00E32FBF" w:rsidP="00E32FBF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E32FBF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Default="00FA697E" w:rsidP="00E32FBF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(рублей в месяц)</w:t>
            </w:r>
          </w:p>
          <w:p w:rsidR="002331C6" w:rsidRPr="00E32FBF" w:rsidRDefault="002331C6" w:rsidP="00E32FBF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C7170E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2506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91" w:rsidRDefault="005E1991" w:rsidP="00C7170E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8D6B15" w:rsidP="00C7170E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8 897</w:t>
            </w:r>
          </w:p>
        </w:tc>
      </w:tr>
    </w:tbl>
    <w:p w:rsidR="00FA697E" w:rsidRPr="00E32FBF" w:rsidRDefault="00FA697E" w:rsidP="00E32FBF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E32FBF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E32FBF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E32FBF" w:rsidRDefault="00FA697E" w:rsidP="00E32FBF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</w:p>
    <w:p w:rsidR="00E32FBF" w:rsidRDefault="00E32FBF" w:rsidP="00E32FBF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084C47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ежемесячной надбавки к должностному окладу за особые условия труда (сложность, напряженность, специальный режим работы) лиц, замещающих муниципальные должности</w:t>
      </w:r>
    </w:p>
    <w:p w:rsidR="00FA697E" w:rsidRPr="00E32FBF" w:rsidRDefault="00FA697E" w:rsidP="00E32FBF">
      <w:pPr>
        <w:ind w:righ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9"/>
        <w:gridCol w:w="5295"/>
      </w:tblGrid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Default="00FA697E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Размер ежемесячной надбавки к должностному окладу за особые условия труда (сложность, напряженность, специальный режим работы) (в процентах должностного оклада)</w:t>
            </w:r>
          </w:p>
          <w:p w:rsidR="002331C6" w:rsidRPr="00E32FBF" w:rsidRDefault="002331C6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Default="00FA697E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2506D7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Pr="00E32FBF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2331C6" w:rsidRPr="00E32FBF" w:rsidRDefault="002331C6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91" w:rsidRPr="00E32FBF" w:rsidRDefault="008D6B15" w:rsidP="00ED630E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</w:tr>
    </w:tbl>
    <w:p w:rsidR="00E32FBF" w:rsidRPr="00E32FBF" w:rsidRDefault="00E32FBF" w:rsidP="00E32FBF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7C6D" w:rsidRDefault="00017C6D" w:rsidP="00017C6D">
      <w:pPr>
        <w:tabs>
          <w:tab w:val="right" w:pos="9638"/>
        </w:tabs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017C6D">
      <w:pPr>
        <w:tabs>
          <w:tab w:val="right" w:pos="9638"/>
        </w:tabs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7C6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01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</w:p>
    <w:p w:rsidR="00FA697E" w:rsidRPr="00E32FBF" w:rsidRDefault="00FA697E" w:rsidP="00E32FBF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E32FBF" w:rsidRPr="00C7170E" w:rsidRDefault="00FA697E" w:rsidP="00E32FBF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E32FBF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E32FBF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ежемесячного денежного поощрения лиц, замещающих муниципальные должности</w:t>
      </w:r>
    </w:p>
    <w:p w:rsidR="00FA697E" w:rsidRPr="00E32FBF" w:rsidRDefault="00FA697E" w:rsidP="00E32FBF">
      <w:pPr>
        <w:ind w:right="0"/>
        <w:rPr>
          <w:rFonts w:ascii="Arial" w:hAnsi="Arial" w:cs="Arial"/>
          <w:sz w:val="24"/>
          <w:szCs w:val="24"/>
        </w:rPr>
      </w:pPr>
    </w:p>
    <w:tbl>
      <w:tblPr>
        <w:tblW w:w="92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4149"/>
      </w:tblGrid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E32FBF" w:rsidRDefault="00FA697E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Default="00FA697E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  <w:p w:rsidR="002331C6" w:rsidRPr="00E32FBF" w:rsidRDefault="002331C6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Default="00FA697E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2506D7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Pr="00E32FB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2331C6" w:rsidRPr="00E32FBF" w:rsidRDefault="002331C6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E32FBF" w:rsidRDefault="008D6B15" w:rsidP="00E32FBF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</w:tbl>
    <w:p w:rsidR="00E32FBF" w:rsidRPr="00E32FBF" w:rsidRDefault="00E32FBF" w:rsidP="00E32FBF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E32FBF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E32FBF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E32FBF" w:rsidRDefault="00FA697E" w:rsidP="00E32FBF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</w:t>
      </w:r>
    </w:p>
    <w:p w:rsidR="002331C6" w:rsidRDefault="002331C6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Порядок выплаты премий за выполнение особо важных и сложных заданий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Уставом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  <w:proofErr w:type="gramEnd"/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 бюджете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очередной финансовый год и плановый период.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Особо важные и сложные задания, за выполнение которых выплачивается премия, характеризуется: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проведением аналитической работы, отличающейся большим объемом с использованием ба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данных по изучаемой работе.</w:t>
      </w:r>
    </w:p>
    <w:p w:rsid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выплаты материальной помощи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Лицу, замещающему муниципальную должность, в год избрания на муниципальную должность материальная помощь выплачивается пропорционально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D2EBC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связи с юбилейными датами (50, 55, 60 и 65 лет) со дня рождения выборного должностного лица;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смерти близких родственников (родителей, супруг</w:t>
      </w: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и), детей), на основании копии свидетельства о смерти и документов, подтверждающих родство.</w:t>
      </w:r>
    </w:p>
    <w:p w:rsid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риальная помощь не включается в денежное вознаграждение лиц, замещающих выборные муниципальные должности органов местного самоуправления </w:t>
      </w:r>
      <w:proofErr w:type="spellStart"/>
      <w:r w:rsidR="0025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единовременной выплаты при предоставлении ежегодного оплачиваемого отпуска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производится единовременная выплата в размере двух должностных окладов по замещаемой должности в расчете на год.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настоящего Порядка.</w:t>
      </w:r>
    </w:p>
    <w:p w:rsidR="002331C6" w:rsidRPr="00E32FBF" w:rsidRDefault="002331C6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331C6" w:rsidRPr="00E32FBF" w:rsidSect="002331C6">
      <w:headerReference w:type="default" r:id="rId8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D0C" w:rsidRDefault="00560D0C" w:rsidP="005C7A33">
      <w:r>
        <w:separator/>
      </w:r>
    </w:p>
  </w:endnote>
  <w:endnote w:type="continuationSeparator" w:id="0">
    <w:p w:rsidR="00560D0C" w:rsidRDefault="00560D0C" w:rsidP="005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D0C" w:rsidRDefault="00560D0C" w:rsidP="005C7A33">
      <w:r>
        <w:separator/>
      </w:r>
    </w:p>
  </w:footnote>
  <w:footnote w:type="continuationSeparator" w:id="0">
    <w:p w:rsidR="00560D0C" w:rsidRDefault="00560D0C" w:rsidP="005C7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D7" w:rsidRPr="002506D7" w:rsidRDefault="002506D7" w:rsidP="002506D7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97E"/>
    <w:rsid w:val="0000327F"/>
    <w:rsid w:val="00017C6D"/>
    <w:rsid w:val="000303D2"/>
    <w:rsid w:val="00080F21"/>
    <w:rsid w:val="00084C47"/>
    <w:rsid w:val="000B0272"/>
    <w:rsid w:val="000F775D"/>
    <w:rsid w:val="00175F7E"/>
    <w:rsid w:val="001840B8"/>
    <w:rsid w:val="001A4C0E"/>
    <w:rsid w:val="001A5A66"/>
    <w:rsid w:val="001D2EBC"/>
    <w:rsid w:val="0023128A"/>
    <w:rsid w:val="002331C6"/>
    <w:rsid w:val="002506D7"/>
    <w:rsid w:val="0029124A"/>
    <w:rsid w:val="002E076F"/>
    <w:rsid w:val="002E7DAF"/>
    <w:rsid w:val="00360197"/>
    <w:rsid w:val="003968AC"/>
    <w:rsid w:val="003E5C35"/>
    <w:rsid w:val="00411354"/>
    <w:rsid w:val="0045172A"/>
    <w:rsid w:val="00520BE0"/>
    <w:rsid w:val="00560D0C"/>
    <w:rsid w:val="005C7A33"/>
    <w:rsid w:val="005E1991"/>
    <w:rsid w:val="005E27EC"/>
    <w:rsid w:val="005E3EB9"/>
    <w:rsid w:val="005E58DC"/>
    <w:rsid w:val="006A3511"/>
    <w:rsid w:val="006F1E6D"/>
    <w:rsid w:val="007265F7"/>
    <w:rsid w:val="007723BB"/>
    <w:rsid w:val="008240DA"/>
    <w:rsid w:val="008B6DBA"/>
    <w:rsid w:val="008D6B15"/>
    <w:rsid w:val="008E6668"/>
    <w:rsid w:val="00904596"/>
    <w:rsid w:val="00936322"/>
    <w:rsid w:val="00936A1B"/>
    <w:rsid w:val="00942F48"/>
    <w:rsid w:val="009C56B5"/>
    <w:rsid w:val="00B82CA2"/>
    <w:rsid w:val="00BC3E88"/>
    <w:rsid w:val="00C003B5"/>
    <w:rsid w:val="00C32C44"/>
    <w:rsid w:val="00C7170E"/>
    <w:rsid w:val="00C72E34"/>
    <w:rsid w:val="00CA2A98"/>
    <w:rsid w:val="00D84904"/>
    <w:rsid w:val="00DE6F81"/>
    <w:rsid w:val="00E14203"/>
    <w:rsid w:val="00E32FBF"/>
    <w:rsid w:val="00E52B1E"/>
    <w:rsid w:val="00E5729E"/>
    <w:rsid w:val="00EC5B7D"/>
    <w:rsid w:val="00ED630E"/>
    <w:rsid w:val="00ED7F3C"/>
    <w:rsid w:val="00F07989"/>
    <w:rsid w:val="00F14B32"/>
    <w:rsid w:val="00F26F4B"/>
    <w:rsid w:val="00F85F6C"/>
    <w:rsid w:val="00FA6567"/>
    <w:rsid w:val="00FA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E"/>
    <w:pPr>
      <w:ind w:right="113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C7A3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C7A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C7A3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8C8D-7D07-43FB-BC5A-ADA8602C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оплате труда выборного должностного лица местного самоуправления Архиповского</vt:lpstr>
      <vt:lpstr/>
    </vt:vector>
  </TitlesOfParts>
  <Company>Reanimator Extreme Edition</Company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4</cp:revision>
  <cp:lastPrinted>2022-09-19T12:57:00Z</cp:lastPrinted>
  <dcterms:created xsi:type="dcterms:W3CDTF">2022-09-19T12:49:00Z</dcterms:created>
  <dcterms:modified xsi:type="dcterms:W3CDTF">2022-09-19T12:57:00Z</dcterms:modified>
</cp:coreProperties>
</file>