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7E" w:rsidRDefault="002D1E7E" w:rsidP="006F56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171A" w:rsidRPr="002D1E7E" w:rsidRDefault="006F56AE" w:rsidP="006F5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E7E">
        <w:rPr>
          <w:rFonts w:ascii="Arial" w:hAnsi="Arial" w:cs="Arial"/>
          <w:b/>
          <w:sz w:val="24"/>
          <w:szCs w:val="24"/>
        </w:rPr>
        <w:t>АДМИНИСТРАЦИЯ</w:t>
      </w:r>
    </w:p>
    <w:p w:rsidR="006F56AE" w:rsidRPr="002D1E7E" w:rsidRDefault="002D1E7E" w:rsidP="006F5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E7E">
        <w:rPr>
          <w:rFonts w:ascii="Arial" w:hAnsi="Arial" w:cs="Arial"/>
          <w:b/>
          <w:sz w:val="24"/>
          <w:szCs w:val="24"/>
        </w:rPr>
        <w:t>КОПЕНКИНСКОГО</w:t>
      </w:r>
      <w:r w:rsidR="006F56AE" w:rsidRPr="002D1E7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F56AE" w:rsidRPr="002D1E7E" w:rsidRDefault="006F56AE" w:rsidP="006F5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E7E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:rsidR="006F56AE" w:rsidRPr="002D1E7E" w:rsidRDefault="006F56AE" w:rsidP="006F5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E7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6F56AE" w:rsidRPr="00BC7511" w:rsidRDefault="006F56AE" w:rsidP="006F56AE">
      <w:pPr>
        <w:spacing w:after="0" w:line="240" w:lineRule="auto"/>
        <w:jc w:val="center"/>
        <w:rPr>
          <w:rFonts w:ascii="Arial" w:hAnsi="Arial" w:cs="Arial"/>
        </w:rPr>
      </w:pPr>
      <w:r w:rsidRPr="00BC7511">
        <w:rPr>
          <w:rFonts w:ascii="Arial" w:hAnsi="Arial" w:cs="Arial"/>
        </w:rPr>
        <w:t xml:space="preserve"> </w:t>
      </w:r>
    </w:p>
    <w:p w:rsidR="006F56AE" w:rsidRPr="002D1E7E" w:rsidRDefault="006F56AE" w:rsidP="006F5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E7E">
        <w:rPr>
          <w:rFonts w:ascii="Arial" w:hAnsi="Arial" w:cs="Arial"/>
          <w:b/>
          <w:sz w:val="24"/>
          <w:szCs w:val="24"/>
        </w:rPr>
        <w:t>П</w:t>
      </w:r>
      <w:r w:rsidR="002D1E7E">
        <w:rPr>
          <w:rFonts w:ascii="Arial" w:hAnsi="Arial" w:cs="Arial"/>
          <w:b/>
          <w:sz w:val="24"/>
          <w:szCs w:val="24"/>
        </w:rPr>
        <w:t xml:space="preserve"> </w:t>
      </w:r>
      <w:r w:rsidRPr="002D1E7E">
        <w:rPr>
          <w:rFonts w:ascii="Arial" w:hAnsi="Arial" w:cs="Arial"/>
          <w:b/>
          <w:sz w:val="24"/>
          <w:szCs w:val="24"/>
        </w:rPr>
        <w:t>О</w:t>
      </w:r>
      <w:r w:rsidR="002D1E7E">
        <w:rPr>
          <w:rFonts w:ascii="Arial" w:hAnsi="Arial" w:cs="Arial"/>
          <w:b/>
          <w:sz w:val="24"/>
          <w:szCs w:val="24"/>
        </w:rPr>
        <w:t xml:space="preserve"> </w:t>
      </w:r>
      <w:r w:rsidRPr="002D1E7E">
        <w:rPr>
          <w:rFonts w:ascii="Arial" w:hAnsi="Arial" w:cs="Arial"/>
          <w:b/>
          <w:sz w:val="24"/>
          <w:szCs w:val="24"/>
        </w:rPr>
        <w:t>С</w:t>
      </w:r>
      <w:r w:rsidR="002D1E7E">
        <w:rPr>
          <w:rFonts w:ascii="Arial" w:hAnsi="Arial" w:cs="Arial"/>
          <w:b/>
          <w:sz w:val="24"/>
          <w:szCs w:val="24"/>
        </w:rPr>
        <w:t xml:space="preserve"> </w:t>
      </w:r>
      <w:r w:rsidRPr="002D1E7E">
        <w:rPr>
          <w:rFonts w:ascii="Arial" w:hAnsi="Arial" w:cs="Arial"/>
          <w:b/>
          <w:sz w:val="24"/>
          <w:szCs w:val="24"/>
        </w:rPr>
        <w:t>Т</w:t>
      </w:r>
      <w:r w:rsidR="002D1E7E">
        <w:rPr>
          <w:rFonts w:ascii="Arial" w:hAnsi="Arial" w:cs="Arial"/>
          <w:b/>
          <w:sz w:val="24"/>
          <w:szCs w:val="24"/>
        </w:rPr>
        <w:t xml:space="preserve"> </w:t>
      </w:r>
      <w:r w:rsidRPr="002D1E7E">
        <w:rPr>
          <w:rFonts w:ascii="Arial" w:hAnsi="Arial" w:cs="Arial"/>
          <w:b/>
          <w:sz w:val="24"/>
          <w:szCs w:val="24"/>
        </w:rPr>
        <w:t>А</w:t>
      </w:r>
      <w:r w:rsidR="002D1E7E">
        <w:rPr>
          <w:rFonts w:ascii="Arial" w:hAnsi="Arial" w:cs="Arial"/>
          <w:b/>
          <w:sz w:val="24"/>
          <w:szCs w:val="24"/>
        </w:rPr>
        <w:t xml:space="preserve"> </w:t>
      </w:r>
      <w:r w:rsidRPr="002D1E7E">
        <w:rPr>
          <w:rFonts w:ascii="Arial" w:hAnsi="Arial" w:cs="Arial"/>
          <w:b/>
          <w:sz w:val="24"/>
          <w:szCs w:val="24"/>
        </w:rPr>
        <w:t>Н</w:t>
      </w:r>
      <w:r w:rsidR="002D1E7E">
        <w:rPr>
          <w:rFonts w:ascii="Arial" w:hAnsi="Arial" w:cs="Arial"/>
          <w:b/>
          <w:sz w:val="24"/>
          <w:szCs w:val="24"/>
        </w:rPr>
        <w:t xml:space="preserve"> </w:t>
      </w:r>
      <w:r w:rsidRPr="002D1E7E">
        <w:rPr>
          <w:rFonts w:ascii="Arial" w:hAnsi="Arial" w:cs="Arial"/>
          <w:b/>
          <w:sz w:val="24"/>
          <w:szCs w:val="24"/>
        </w:rPr>
        <w:t>ОВ</w:t>
      </w:r>
      <w:r w:rsidR="002D1E7E">
        <w:rPr>
          <w:rFonts w:ascii="Arial" w:hAnsi="Arial" w:cs="Arial"/>
          <w:b/>
          <w:sz w:val="24"/>
          <w:szCs w:val="24"/>
        </w:rPr>
        <w:t xml:space="preserve"> </w:t>
      </w:r>
      <w:r w:rsidRPr="002D1E7E">
        <w:rPr>
          <w:rFonts w:ascii="Arial" w:hAnsi="Arial" w:cs="Arial"/>
          <w:b/>
          <w:sz w:val="24"/>
          <w:szCs w:val="24"/>
        </w:rPr>
        <w:t>Л</w:t>
      </w:r>
      <w:r w:rsidR="002D1E7E">
        <w:rPr>
          <w:rFonts w:ascii="Arial" w:hAnsi="Arial" w:cs="Arial"/>
          <w:b/>
          <w:sz w:val="24"/>
          <w:szCs w:val="24"/>
        </w:rPr>
        <w:t xml:space="preserve"> </w:t>
      </w:r>
      <w:r w:rsidRPr="002D1E7E">
        <w:rPr>
          <w:rFonts w:ascii="Arial" w:hAnsi="Arial" w:cs="Arial"/>
          <w:b/>
          <w:sz w:val="24"/>
          <w:szCs w:val="24"/>
        </w:rPr>
        <w:t>Е</w:t>
      </w:r>
      <w:r w:rsidR="002D1E7E">
        <w:rPr>
          <w:rFonts w:ascii="Arial" w:hAnsi="Arial" w:cs="Arial"/>
          <w:b/>
          <w:sz w:val="24"/>
          <w:szCs w:val="24"/>
        </w:rPr>
        <w:t xml:space="preserve"> </w:t>
      </w:r>
      <w:r w:rsidRPr="002D1E7E">
        <w:rPr>
          <w:rFonts w:ascii="Arial" w:hAnsi="Arial" w:cs="Arial"/>
          <w:b/>
          <w:sz w:val="24"/>
          <w:szCs w:val="24"/>
        </w:rPr>
        <w:t>Н</w:t>
      </w:r>
      <w:r w:rsidR="002D1E7E">
        <w:rPr>
          <w:rFonts w:ascii="Arial" w:hAnsi="Arial" w:cs="Arial"/>
          <w:b/>
          <w:sz w:val="24"/>
          <w:szCs w:val="24"/>
        </w:rPr>
        <w:t xml:space="preserve"> </w:t>
      </w:r>
      <w:r w:rsidRPr="002D1E7E">
        <w:rPr>
          <w:rFonts w:ascii="Arial" w:hAnsi="Arial" w:cs="Arial"/>
          <w:b/>
          <w:sz w:val="24"/>
          <w:szCs w:val="24"/>
        </w:rPr>
        <w:t>И</w:t>
      </w:r>
      <w:r w:rsidR="002D1E7E">
        <w:rPr>
          <w:rFonts w:ascii="Arial" w:hAnsi="Arial" w:cs="Arial"/>
          <w:b/>
          <w:sz w:val="24"/>
          <w:szCs w:val="24"/>
        </w:rPr>
        <w:t xml:space="preserve"> </w:t>
      </w:r>
      <w:r w:rsidRPr="002D1E7E">
        <w:rPr>
          <w:rFonts w:ascii="Arial" w:hAnsi="Arial" w:cs="Arial"/>
          <w:b/>
          <w:sz w:val="24"/>
          <w:szCs w:val="24"/>
        </w:rPr>
        <w:t>Е</w:t>
      </w:r>
    </w:p>
    <w:p w:rsidR="006F56AE" w:rsidRPr="00BC7511" w:rsidRDefault="006F56AE" w:rsidP="006F56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56AE" w:rsidRPr="00BC7511" w:rsidRDefault="002D1E7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15.04.2021 г. № 23</w:t>
      </w:r>
    </w:p>
    <w:p w:rsidR="006F56AE" w:rsidRPr="00BC7511" w:rsidRDefault="002D1E7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пос. Копенкина</w:t>
      </w:r>
      <w:r w:rsidR="006F56AE" w:rsidRPr="00BC7511">
        <w:rPr>
          <w:rFonts w:ascii="Arial" w:hAnsi="Arial" w:cs="Arial"/>
          <w:sz w:val="24"/>
          <w:szCs w:val="24"/>
        </w:rPr>
        <w:t xml:space="preserve"> </w:t>
      </w:r>
    </w:p>
    <w:p w:rsidR="006F56AE" w:rsidRPr="00BC7511" w:rsidRDefault="006F56A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56AE" w:rsidRPr="00BC7511" w:rsidRDefault="006F56A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 xml:space="preserve">О внсенеии изменений в постановление </w:t>
      </w:r>
    </w:p>
    <w:p w:rsidR="006F56AE" w:rsidRPr="00BC7511" w:rsidRDefault="006F56A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 xml:space="preserve">администрации </w:t>
      </w:r>
      <w:r w:rsidR="002D1E7E">
        <w:rPr>
          <w:rFonts w:ascii="Arial" w:hAnsi="Arial" w:cs="Arial"/>
          <w:sz w:val="24"/>
          <w:szCs w:val="24"/>
        </w:rPr>
        <w:t>Копенкинского</w:t>
      </w:r>
      <w:r w:rsidRPr="00BC75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F56AE" w:rsidRPr="00BC7511" w:rsidRDefault="002D1E7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22.12.2020  № 76</w:t>
      </w:r>
      <w:r w:rsidR="006F56AE" w:rsidRPr="00BC7511">
        <w:rPr>
          <w:rFonts w:ascii="Arial" w:hAnsi="Arial" w:cs="Arial"/>
          <w:sz w:val="24"/>
          <w:szCs w:val="24"/>
        </w:rPr>
        <w:t xml:space="preserve"> «О передаче осуществления части </w:t>
      </w:r>
    </w:p>
    <w:p w:rsidR="006F56AE" w:rsidRPr="00BC7511" w:rsidRDefault="006F56A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 xml:space="preserve">полномочий по решению вопросов местного значения </w:t>
      </w:r>
    </w:p>
    <w:p w:rsidR="006F56AE" w:rsidRPr="00BC7511" w:rsidRDefault="006F56A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 xml:space="preserve">от органов местного самоуправления </w:t>
      </w:r>
      <w:r w:rsidR="002D1E7E">
        <w:rPr>
          <w:rFonts w:ascii="Arial" w:hAnsi="Arial" w:cs="Arial"/>
          <w:sz w:val="24"/>
          <w:szCs w:val="24"/>
        </w:rPr>
        <w:t>Копенкинского</w:t>
      </w:r>
      <w:r w:rsidRPr="00BC7511">
        <w:rPr>
          <w:rFonts w:ascii="Arial" w:hAnsi="Arial" w:cs="Arial"/>
          <w:sz w:val="24"/>
          <w:szCs w:val="24"/>
        </w:rPr>
        <w:t xml:space="preserve"> </w:t>
      </w:r>
    </w:p>
    <w:p w:rsidR="006F56AE" w:rsidRPr="00BC7511" w:rsidRDefault="006F56A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 xml:space="preserve">сельского поселения  органам местного самоуправления </w:t>
      </w:r>
    </w:p>
    <w:p w:rsidR="006F56AE" w:rsidRPr="00BC7511" w:rsidRDefault="006F56A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>Россошанского муниципального района Воронежской области»</w:t>
      </w:r>
    </w:p>
    <w:p w:rsidR="006F56AE" w:rsidRPr="00BC7511" w:rsidRDefault="006F56A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56AE" w:rsidRPr="00BC7511" w:rsidRDefault="00CA3C4B" w:rsidP="006F56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>В</w:t>
      </w:r>
      <w:r w:rsidR="006F56AE" w:rsidRPr="00BC7511">
        <w:rPr>
          <w:rFonts w:ascii="Arial" w:hAnsi="Arial" w:cs="Arial"/>
          <w:sz w:val="24"/>
          <w:szCs w:val="24"/>
        </w:rPr>
        <w:t xml:space="preserve"> целях приведения нормативн</w:t>
      </w:r>
      <w:r w:rsidR="00AC5ED5" w:rsidRPr="00BC7511">
        <w:rPr>
          <w:rFonts w:ascii="Arial" w:hAnsi="Arial" w:cs="Arial"/>
          <w:sz w:val="24"/>
          <w:szCs w:val="24"/>
        </w:rPr>
        <w:t xml:space="preserve">ых правовых </w:t>
      </w:r>
      <w:r w:rsidR="006F56AE" w:rsidRPr="00BC7511">
        <w:rPr>
          <w:rFonts w:ascii="Arial" w:hAnsi="Arial" w:cs="Arial"/>
          <w:sz w:val="24"/>
          <w:szCs w:val="24"/>
        </w:rPr>
        <w:t>акт</w:t>
      </w:r>
      <w:r w:rsidR="00AC5ED5" w:rsidRPr="00BC7511">
        <w:rPr>
          <w:rFonts w:ascii="Arial" w:hAnsi="Arial" w:cs="Arial"/>
          <w:sz w:val="24"/>
          <w:szCs w:val="24"/>
        </w:rPr>
        <w:t>ов</w:t>
      </w:r>
      <w:r w:rsidRPr="00BC7511">
        <w:rPr>
          <w:rFonts w:ascii="Arial" w:hAnsi="Arial" w:cs="Arial"/>
          <w:sz w:val="24"/>
          <w:szCs w:val="24"/>
        </w:rPr>
        <w:t xml:space="preserve"> </w:t>
      </w:r>
      <w:r w:rsidR="00C01020" w:rsidRPr="00BC7511">
        <w:rPr>
          <w:rFonts w:ascii="Arial" w:hAnsi="Arial" w:cs="Arial"/>
          <w:sz w:val="24"/>
          <w:szCs w:val="24"/>
        </w:rPr>
        <w:t xml:space="preserve">администрации </w:t>
      </w:r>
      <w:r w:rsidR="002D1E7E">
        <w:rPr>
          <w:rFonts w:ascii="Arial" w:hAnsi="Arial" w:cs="Arial"/>
          <w:sz w:val="24"/>
          <w:szCs w:val="24"/>
        </w:rPr>
        <w:t>Копенкинского</w:t>
      </w:r>
      <w:r w:rsidRPr="00BC7511">
        <w:rPr>
          <w:rFonts w:ascii="Arial" w:hAnsi="Arial" w:cs="Arial"/>
          <w:sz w:val="24"/>
          <w:szCs w:val="24"/>
        </w:rPr>
        <w:t xml:space="preserve"> сельского поселнения</w:t>
      </w:r>
      <w:r w:rsidR="00AC5ED5" w:rsidRPr="00BC7511">
        <w:rPr>
          <w:rFonts w:ascii="Arial" w:hAnsi="Arial" w:cs="Arial"/>
          <w:sz w:val="24"/>
          <w:szCs w:val="24"/>
        </w:rPr>
        <w:t xml:space="preserve"> в соответствие</w:t>
      </w:r>
      <w:r w:rsidRPr="00BC7511">
        <w:rPr>
          <w:rFonts w:ascii="Arial" w:hAnsi="Arial" w:cs="Arial"/>
          <w:sz w:val="24"/>
          <w:szCs w:val="24"/>
        </w:rPr>
        <w:t xml:space="preserve"> </w:t>
      </w:r>
      <w:r w:rsidR="006F56AE" w:rsidRPr="00BC7511">
        <w:rPr>
          <w:rFonts w:ascii="Arial" w:hAnsi="Arial" w:cs="Arial"/>
          <w:sz w:val="24"/>
          <w:szCs w:val="24"/>
        </w:rPr>
        <w:t xml:space="preserve"> действующему законодательству, администрация </w:t>
      </w:r>
      <w:r w:rsidR="002D1E7E">
        <w:rPr>
          <w:rFonts w:ascii="Arial" w:hAnsi="Arial" w:cs="Arial"/>
          <w:sz w:val="24"/>
          <w:szCs w:val="24"/>
        </w:rPr>
        <w:t>Копенкинского</w:t>
      </w:r>
      <w:r w:rsidR="006F56AE" w:rsidRPr="00BC75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F56AE" w:rsidRPr="00BC7511" w:rsidRDefault="006F56AE" w:rsidP="006F56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56AE" w:rsidRPr="00BC7511" w:rsidRDefault="006F56AE" w:rsidP="006F56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>ПОСТАНОВЛЯЕТ:</w:t>
      </w:r>
    </w:p>
    <w:p w:rsidR="008E3262" w:rsidRPr="00BC7511" w:rsidRDefault="008E3262" w:rsidP="006F56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56AE" w:rsidRPr="00BC7511" w:rsidRDefault="008E3262" w:rsidP="008E3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2D1E7E">
        <w:rPr>
          <w:rFonts w:ascii="Arial" w:hAnsi="Arial" w:cs="Arial"/>
          <w:sz w:val="24"/>
          <w:szCs w:val="24"/>
        </w:rPr>
        <w:t>Копенкинского</w:t>
      </w:r>
      <w:r w:rsidRPr="00BC7511">
        <w:rPr>
          <w:rFonts w:ascii="Arial" w:hAnsi="Arial" w:cs="Arial"/>
          <w:sz w:val="24"/>
          <w:szCs w:val="24"/>
        </w:rPr>
        <w:t xml:space="preserve"> сельского</w:t>
      </w:r>
      <w:r w:rsidR="002D1E7E">
        <w:rPr>
          <w:rFonts w:ascii="Arial" w:hAnsi="Arial" w:cs="Arial"/>
          <w:sz w:val="24"/>
          <w:szCs w:val="24"/>
        </w:rPr>
        <w:t xml:space="preserve"> поселения от 22.12.2020 № 76 </w:t>
      </w:r>
      <w:r w:rsidRPr="00BC7511">
        <w:rPr>
          <w:rFonts w:ascii="Arial" w:hAnsi="Arial" w:cs="Arial"/>
          <w:sz w:val="24"/>
          <w:szCs w:val="24"/>
        </w:rPr>
        <w:t xml:space="preserve">«О передаче осуществления части  полномочий по решению вопросов местного значения  от органов местного самоуправления </w:t>
      </w:r>
      <w:r w:rsidR="002D1E7E">
        <w:rPr>
          <w:rFonts w:ascii="Arial" w:hAnsi="Arial" w:cs="Arial"/>
          <w:sz w:val="24"/>
          <w:szCs w:val="24"/>
        </w:rPr>
        <w:t>Копенкинского</w:t>
      </w:r>
      <w:r w:rsidRPr="00BC7511">
        <w:rPr>
          <w:rFonts w:ascii="Arial" w:hAnsi="Arial" w:cs="Arial"/>
          <w:sz w:val="24"/>
          <w:szCs w:val="24"/>
        </w:rPr>
        <w:t xml:space="preserve">  сельского поселения  органам местного самоуправления  Россошанского муниципального района Воронежской области» </w:t>
      </w:r>
      <w:r w:rsidR="00CA3C4B" w:rsidRPr="00BC7511">
        <w:rPr>
          <w:rFonts w:ascii="Arial" w:hAnsi="Arial" w:cs="Arial"/>
          <w:sz w:val="24"/>
          <w:szCs w:val="24"/>
        </w:rPr>
        <w:t>изменения;</w:t>
      </w:r>
    </w:p>
    <w:p w:rsidR="00CA3C4B" w:rsidRPr="00BC7511" w:rsidRDefault="008E3262" w:rsidP="008E3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 xml:space="preserve">1.1. В </w:t>
      </w:r>
      <w:r w:rsidR="00CA3C4B" w:rsidRPr="00BC7511">
        <w:rPr>
          <w:rFonts w:ascii="Arial" w:hAnsi="Arial" w:cs="Arial"/>
          <w:sz w:val="24"/>
          <w:szCs w:val="24"/>
        </w:rPr>
        <w:t>пункте 1 постановления слова «создание условий для обеспечения» заменить словом «обеспечение».</w:t>
      </w:r>
    </w:p>
    <w:p w:rsidR="00915582" w:rsidRPr="00BC7511" w:rsidRDefault="00915582" w:rsidP="009155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bCs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2D1E7E">
        <w:rPr>
          <w:rFonts w:ascii="Arial" w:hAnsi="Arial" w:cs="Arial"/>
          <w:sz w:val="24"/>
          <w:szCs w:val="24"/>
        </w:rPr>
        <w:t>Копенкинского</w:t>
      </w:r>
      <w:r w:rsidRPr="00BC7511">
        <w:rPr>
          <w:rFonts w:ascii="Arial" w:hAnsi="Arial" w:cs="Arial"/>
          <w:sz w:val="24"/>
          <w:szCs w:val="24"/>
        </w:rPr>
        <w:t xml:space="preserve">  </w:t>
      </w:r>
      <w:r w:rsidRPr="00BC7511">
        <w:rPr>
          <w:rFonts w:ascii="Arial" w:hAnsi="Arial" w:cs="Arial"/>
          <w:bCs/>
          <w:sz w:val="24"/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2D1E7E">
        <w:rPr>
          <w:rFonts w:ascii="Arial" w:hAnsi="Arial" w:cs="Arial"/>
          <w:sz w:val="24"/>
          <w:szCs w:val="24"/>
        </w:rPr>
        <w:t>Копенкинского</w:t>
      </w:r>
      <w:r w:rsidRPr="00BC7511">
        <w:rPr>
          <w:rFonts w:ascii="Arial" w:hAnsi="Arial" w:cs="Arial"/>
          <w:sz w:val="24"/>
          <w:szCs w:val="24"/>
        </w:rPr>
        <w:t xml:space="preserve">  </w:t>
      </w:r>
      <w:r w:rsidRPr="00BC7511">
        <w:rPr>
          <w:rFonts w:ascii="Arial" w:hAnsi="Arial" w:cs="Arial"/>
          <w:bCs/>
          <w:sz w:val="24"/>
          <w:szCs w:val="24"/>
        </w:rPr>
        <w:t>сельского поселения.</w:t>
      </w:r>
    </w:p>
    <w:p w:rsidR="00915582" w:rsidRPr="00BC7511" w:rsidRDefault="00915582" w:rsidP="009155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 xml:space="preserve">3. Контроль за </w:t>
      </w:r>
      <w:r w:rsidR="00F629BD" w:rsidRPr="00BC7511">
        <w:rPr>
          <w:rFonts w:ascii="Arial" w:hAnsi="Arial" w:cs="Arial"/>
          <w:sz w:val="24"/>
          <w:szCs w:val="24"/>
        </w:rPr>
        <w:t>исполнением</w:t>
      </w:r>
      <w:r w:rsidRPr="00BC7511">
        <w:rPr>
          <w:rFonts w:ascii="Arial" w:hAnsi="Arial" w:cs="Arial"/>
          <w:sz w:val="24"/>
          <w:szCs w:val="24"/>
        </w:rPr>
        <w:t xml:space="preserve"> настоящего постановления возложить на главу </w:t>
      </w:r>
      <w:r w:rsidR="002D1E7E">
        <w:rPr>
          <w:rFonts w:ascii="Arial" w:hAnsi="Arial" w:cs="Arial"/>
          <w:sz w:val="24"/>
          <w:szCs w:val="24"/>
        </w:rPr>
        <w:t>Копенкинского</w:t>
      </w:r>
      <w:r w:rsidR="00F629BD" w:rsidRPr="00BC751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15582" w:rsidRPr="00BC7511" w:rsidRDefault="00915582" w:rsidP="009155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582" w:rsidRPr="00BC7511" w:rsidRDefault="00915582" w:rsidP="009155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582" w:rsidRPr="00BC7511" w:rsidRDefault="00915582" w:rsidP="009155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ab/>
      </w:r>
    </w:p>
    <w:p w:rsidR="00915582" w:rsidRPr="00BC7511" w:rsidRDefault="00915582" w:rsidP="009155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 xml:space="preserve">Глава </w:t>
      </w:r>
      <w:r w:rsidR="002D1E7E">
        <w:rPr>
          <w:rFonts w:ascii="Arial" w:hAnsi="Arial" w:cs="Arial"/>
          <w:sz w:val="24"/>
          <w:szCs w:val="24"/>
        </w:rPr>
        <w:t>Копенкинского</w:t>
      </w:r>
      <w:r w:rsidRPr="00BC751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2D1E7E">
        <w:rPr>
          <w:rFonts w:ascii="Arial" w:hAnsi="Arial" w:cs="Arial"/>
          <w:sz w:val="24"/>
          <w:szCs w:val="24"/>
        </w:rPr>
        <w:t xml:space="preserve">                   </w:t>
      </w:r>
      <w:r w:rsidRPr="00BC7511">
        <w:rPr>
          <w:rFonts w:ascii="Arial" w:hAnsi="Arial" w:cs="Arial"/>
          <w:sz w:val="24"/>
          <w:szCs w:val="24"/>
        </w:rPr>
        <w:t xml:space="preserve">  </w:t>
      </w:r>
      <w:r w:rsidR="002D1E7E">
        <w:rPr>
          <w:rFonts w:ascii="Arial" w:hAnsi="Arial" w:cs="Arial"/>
          <w:sz w:val="24"/>
          <w:szCs w:val="24"/>
        </w:rPr>
        <w:t>И.С.Тронов</w:t>
      </w:r>
    </w:p>
    <w:p w:rsidR="00915582" w:rsidRPr="00BC7511" w:rsidRDefault="00915582" w:rsidP="009155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51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BC7511">
        <w:rPr>
          <w:rFonts w:ascii="Arial" w:hAnsi="Arial" w:cs="Arial"/>
          <w:sz w:val="24"/>
          <w:szCs w:val="24"/>
        </w:rPr>
        <w:tab/>
      </w:r>
    </w:p>
    <w:p w:rsidR="00915582" w:rsidRPr="00BC7511" w:rsidRDefault="00915582" w:rsidP="009155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582" w:rsidRPr="00BC7511" w:rsidRDefault="00915582" w:rsidP="009155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56AE" w:rsidRPr="00BC7511" w:rsidRDefault="006F56AE" w:rsidP="006F56A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F56AE" w:rsidRPr="00BC7511" w:rsidSect="0066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08"/>
  <w:characterSpacingControl w:val="doNotCompress"/>
  <w:compat/>
  <w:rsids>
    <w:rsidRoot w:val="006F56AE"/>
    <w:rsid w:val="000903DD"/>
    <w:rsid w:val="002017C7"/>
    <w:rsid w:val="002D1E7E"/>
    <w:rsid w:val="00374C69"/>
    <w:rsid w:val="00534792"/>
    <w:rsid w:val="0066171A"/>
    <w:rsid w:val="006F56AE"/>
    <w:rsid w:val="00704E54"/>
    <w:rsid w:val="00731D16"/>
    <w:rsid w:val="008E3262"/>
    <w:rsid w:val="00915582"/>
    <w:rsid w:val="00AC5ED5"/>
    <w:rsid w:val="00BC54D3"/>
    <w:rsid w:val="00BC7511"/>
    <w:rsid w:val="00C01020"/>
    <w:rsid w:val="00CA3C4B"/>
    <w:rsid w:val="00D72CFD"/>
    <w:rsid w:val="00F6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7</cp:revision>
  <cp:lastPrinted>2021-04-15T14:53:00Z</cp:lastPrinted>
  <dcterms:created xsi:type="dcterms:W3CDTF">2021-03-31T06:11:00Z</dcterms:created>
  <dcterms:modified xsi:type="dcterms:W3CDTF">2021-04-15T14:53:00Z</dcterms:modified>
</cp:coreProperties>
</file>