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09" w:rsidRPr="00812C36" w:rsidRDefault="007E7609" w:rsidP="0057368F">
      <w:pPr>
        <w:tabs>
          <w:tab w:val="left" w:pos="4380"/>
        </w:tabs>
        <w:ind w:firstLine="709"/>
        <w:jc w:val="center"/>
        <w:rPr>
          <w:rFonts w:cs="Arial"/>
        </w:rPr>
      </w:pPr>
      <w:r w:rsidRPr="00812C36">
        <w:rPr>
          <w:rFonts w:cs="Arial"/>
        </w:rPr>
        <w:t>СОВЕТ НАРОДНЫХ ДЕПУТАТОВ</w:t>
      </w:r>
    </w:p>
    <w:p w:rsidR="007E7609" w:rsidRPr="00812C36" w:rsidRDefault="00D170F8" w:rsidP="00FB0867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КОПЕНКИНСКОГО </w:t>
      </w:r>
      <w:r w:rsidR="007E7609" w:rsidRPr="00812C36">
        <w:rPr>
          <w:rFonts w:cs="Arial"/>
        </w:rPr>
        <w:t>СЕЛЬСКОГО ПОСЕЛЕНИЯ</w:t>
      </w:r>
    </w:p>
    <w:p w:rsidR="007E7609" w:rsidRPr="00812C36" w:rsidRDefault="007E7609" w:rsidP="00FB0867">
      <w:pPr>
        <w:ind w:firstLine="709"/>
        <w:jc w:val="center"/>
        <w:rPr>
          <w:rFonts w:cs="Arial"/>
        </w:rPr>
      </w:pPr>
      <w:r w:rsidRPr="00812C36">
        <w:rPr>
          <w:rFonts w:cs="Arial"/>
        </w:rPr>
        <w:t>РОССОШАНСКОГО МУНИЦИПАЛЬНОГО РАЙОНА</w:t>
      </w:r>
    </w:p>
    <w:p w:rsidR="007E7609" w:rsidRPr="00812C36" w:rsidRDefault="007E7609" w:rsidP="00FB0867">
      <w:pPr>
        <w:ind w:firstLine="709"/>
        <w:jc w:val="center"/>
        <w:rPr>
          <w:rFonts w:cs="Arial"/>
        </w:rPr>
      </w:pPr>
      <w:r w:rsidRPr="00812C36">
        <w:rPr>
          <w:rFonts w:cs="Arial"/>
        </w:rPr>
        <w:t xml:space="preserve">ВОРОНЕЖСКОЙ ОБЛАСТИ </w:t>
      </w:r>
    </w:p>
    <w:p w:rsidR="007E7609" w:rsidRPr="00812C36" w:rsidRDefault="007E7609" w:rsidP="00FB0867">
      <w:pPr>
        <w:ind w:firstLine="709"/>
        <w:jc w:val="center"/>
        <w:rPr>
          <w:rFonts w:cs="Arial"/>
        </w:rPr>
      </w:pPr>
      <w:r w:rsidRPr="00812C36">
        <w:rPr>
          <w:rFonts w:cs="Arial"/>
        </w:rPr>
        <w:t>РЕШЕНИЕ</w:t>
      </w:r>
    </w:p>
    <w:p w:rsidR="000B1A5D" w:rsidRPr="00812C36" w:rsidRDefault="00D170F8" w:rsidP="000B1A5D">
      <w:pPr>
        <w:tabs>
          <w:tab w:val="left" w:pos="142"/>
        </w:tabs>
        <w:ind w:firstLine="709"/>
        <w:jc w:val="center"/>
        <w:rPr>
          <w:rFonts w:cs="Arial"/>
          <w:lang w:bidi="en-US"/>
        </w:rPr>
      </w:pPr>
      <w:r>
        <w:rPr>
          <w:rFonts w:cs="Arial"/>
          <w:lang w:bidi="en-US"/>
        </w:rPr>
        <w:t>12</w:t>
      </w:r>
      <w:r w:rsidR="000B1A5D" w:rsidRPr="00812C36">
        <w:rPr>
          <w:rFonts w:cs="Arial"/>
        </w:rPr>
        <w:t xml:space="preserve"> сессии</w:t>
      </w:r>
    </w:p>
    <w:p w:rsidR="000B1A5D" w:rsidRPr="00330BF8" w:rsidRDefault="00C266C3" w:rsidP="000B1A5D">
      <w:pPr>
        <w:overflowPunct w:val="0"/>
        <w:adjustRightInd w:val="0"/>
        <w:ind w:firstLine="709"/>
        <w:rPr>
          <w:rFonts w:cs="Arial"/>
          <w:u w:val="single"/>
        </w:rPr>
      </w:pPr>
      <w:r w:rsidRPr="00330BF8">
        <w:rPr>
          <w:rFonts w:cs="Arial"/>
          <w:u w:val="single"/>
        </w:rPr>
        <w:t>от 12</w:t>
      </w:r>
      <w:r w:rsidR="00D170F8" w:rsidRPr="00330BF8">
        <w:rPr>
          <w:rFonts w:cs="Arial"/>
          <w:u w:val="single"/>
        </w:rPr>
        <w:t>.02.2021</w:t>
      </w:r>
      <w:r w:rsidR="00330BF8" w:rsidRPr="00330BF8">
        <w:rPr>
          <w:rFonts w:cs="Arial"/>
          <w:u w:val="single"/>
        </w:rPr>
        <w:t>г.</w:t>
      </w:r>
      <w:r w:rsidR="00D170F8" w:rsidRPr="00330BF8">
        <w:rPr>
          <w:rFonts w:cs="Arial"/>
          <w:u w:val="single"/>
        </w:rPr>
        <w:t xml:space="preserve"> № 24</w:t>
      </w:r>
    </w:p>
    <w:p w:rsidR="00FB0867" w:rsidRPr="00812C36" w:rsidRDefault="004B56EC" w:rsidP="00FB0867">
      <w:pPr>
        <w:ind w:firstLine="709"/>
        <w:rPr>
          <w:rFonts w:cs="Arial"/>
        </w:rPr>
      </w:pPr>
      <w:r w:rsidRPr="00812C36">
        <w:rPr>
          <w:rFonts w:cs="Arial"/>
        </w:rPr>
        <w:t>п</w:t>
      </w:r>
      <w:r w:rsidR="00D170F8">
        <w:rPr>
          <w:rFonts w:cs="Arial"/>
        </w:rPr>
        <w:t xml:space="preserve">ос. </w:t>
      </w:r>
      <w:proofErr w:type="spellStart"/>
      <w:r w:rsidR="00D170F8">
        <w:rPr>
          <w:rFonts w:cs="Arial"/>
        </w:rPr>
        <w:t>Копенкина</w:t>
      </w:r>
      <w:proofErr w:type="spellEnd"/>
    </w:p>
    <w:p w:rsidR="00FB0867" w:rsidRPr="00812C36" w:rsidRDefault="00FB0867" w:rsidP="00FB0867">
      <w:pPr>
        <w:ind w:firstLine="709"/>
        <w:rPr>
          <w:rFonts w:cs="Arial"/>
        </w:rPr>
      </w:pPr>
    </w:p>
    <w:p w:rsidR="00FB0867" w:rsidRPr="00217A70" w:rsidRDefault="007E7609" w:rsidP="00FB0867">
      <w:pPr>
        <w:pStyle w:val="ConsNormal"/>
        <w:widowControl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217A70">
        <w:rPr>
          <w:b/>
          <w:sz w:val="28"/>
          <w:szCs w:val="28"/>
        </w:rPr>
        <w:t xml:space="preserve">Об утверждении </w:t>
      </w:r>
      <w:proofErr w:type="gramStart"/>
      <w:r w:rsidRPr="00217A70">
        <w:rPr>
          <w:b/>
          <w:sz w:val="28"/>
          <w:szCs w:val="28"/>
        </w:rPr>
        <w:t>Методики расчета пороговых значений стоимости имущества</w:t>
      </w:r>
      <w:proofErr w:type="gramEnd"/>
      <w:r w:rsidRPr="00217A70">
        <w:rPr>
          <w:b/>
          <w:sz w:val="28"/>
          <w:szCs w:val="28"/>
        </w:rPr>
        <w:t xml:space="preserve"> и среднедушевого дохода в целях признания граждан малоимущими для предоставления им жилых помещений муниципального жилищного фонда по договорам социального найма на территории </w:t>
      </w:r>
      <w:proofErr w:type="spellStart"/>
      <w:r w:rsidR="00D170F8" w:rsidRPr="00217A70">
        <w:rPr>
          <w:b/>
          <w:sz w:val="28"/>
          <w:szCs w:val="28"/>
        </w:rPr>
        <w:t>Копенкинского</w:t>
      </w:r>
      <w:proofErr w:type="spellEnd"/>
      <w:r w:rsidR="00D170F8" w:rsidRPr="00217A70">
        <w:rPr>
          <w:b/>
          <w:sz w:val="28"/>
          <w:szCs w:val="28"/>
        </w:rPr>
        <w:t xml:space="preserve"> </w:t>
      </w:r>
      <w:r w:rsidRPr="00217A70">
        <w:rPr>
          <w:b/>
          <w:sz w:val="28"/>
          <w:szCs w:val="28"/>
        </w:rPr>
        <w:t xml:space="preserve">сельского поселения </w:t>
      </w:r>
      <w:proofErr w:type="spellStart"/>
      <w:r w:rsidRPr="00217A70">
        <w:rPr>
          <w:b/>
          <w:sz w:val="28"/>
          <w:szCs w:val="28"/>
        </w:rPr>
        <w:t>Россошанского</w:t>
      </w:r>
      <w:proofErr w:type="spellEnd"/>
      <w:r w:rsidRPr="00217A70">
        <w:rPr>
          <w:b/>
          <w:sz w:val="28"/>
          <w:szCs w:val="28"/>
        </w:rPr>
        <w:t xml:space="preserve"> муниципального района Воронежской области на 20</w:t>
      </w:r>
      <w:r w:rsidR="001F2082" w:rsidRPr="00217A70">
        <w:rPr>
          <w:b/>
          <w:sz w:val="28"/>
          <w:szCs w:val="28"/>
        </w:rPr>
        <w:t>21</w:t>
      </w:r>
      <w:r w:rsidRPr="00217A70">
        <w:rPr>
          <w:b/>
          <w:sz w:val="28"/>
          <w:szCs w:val="28"/>
        </w:rPr>
        <w:t xml:space="preserve"> год</w:t>
      </w:r>
    </w:p>
    <w:p w:rsidR="00FB0867" w:rsidRPr="00812C36" w:rsidRDefault="00FB0867" w:rsidP="00FB0867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FB0867" w:rsidRPr="00812C36" w:rsidRDefault="00D87A4E" w:rsidP="00BD2E09">
      <w:pPr>
        <w:ind w:firstLine="709"/>
        <w:rPr>
          <w:rFonts w:cs="Arial"/>
        </w:rPr>
      </w:pPr>
      <w:proofErr w:type="gramStart"/>
      <w:r w:rsidRPr="00812C36">
        <w:rPr>
          <w:rFonts w:cs="Arial"/>
        </w:rPr>
        <w:t xml:space="preserve">Рассмотрев информацию </w:t>
      </w:r>
      <w:proofErr w:type="spellStart"/>
      <w:r w:rsidRPr="00812C36">
        <w:rPr>
          <w:rFonts w:cs="Arial"/>
        </w:rPr>
        <w:t>Россошанской</w:t>
      </w:r>
      <w:proofErr w:type="spellEnd"/>
      <w:r w:rsidRPr="00812C36">
        <w:rPr>
          <w:rFonts w:cs="Arial"/>
        </w:rPr>
        <w:t xml:space="preserve"> межрайонной прокуратуры </w:t>
      </w:r>
      <w:r w:rsidR="00482AB6" w:rsidRPr="00812C36">
        <w:rPr>
          <w:rFonts w:cs="Arial"/>
        </w:rPr>
        <w:t xml:space="preserve">Воронежской области </w:t>
      </w:r>
      <w:r w:rsidR="00482AB6" w:rsidRPr="00D170F8">
        <w:rPr>
          <w:rFonts w:cs="Arial"/>
        </w:rPr>
        <w:t xml:space="preserve">от </w:t>
      </w:r>
      <w:r w:rsidR="00D010C4" w:rsidRPr="00D170F8">
        <w:rPr>
          <w:rFonts w:cs="Arial"/>
        </w:rPr>
        <w:t>08.02</w:t>
      </w:r>
      <w:r w:rsidR="002C706F" w:rsidRPr="00D170F8">
        <w:rPr>
          <w:rFonts w:cs="Arial"/>
        </w:rPr>
        <w:t>.</w:t>
      </w:r>
      <w:r w:rsidR="00D010C4" w:rsidRPr="00D170F8">
        <w:rPr>
          <w:rFonts w:cs="Arial"/>
        </w:rPr>
        <w:t>2021</w:t>
      </w:r>
      <w:r w:rsidR="00482AB6" w:rsidRPr="00D170F8">
        <w:rPr>
          <w:rFonts w:cs="Arial"/>
        </w:rPr>
        <w:t xml:space="preserve"> г. № </w:t>
      </w:r>
      <w:r w:rsidR="00D010C4" w:rsidRPr="00D170F8">
        <w:rPr>
          <w:rFonts w:cs="Arial"/>
        </w:rPr>
        <w:t>2-9-2021</w:t>
      </w:r>
      <w:r w:rsidRPr="00812C36">
        <w:rPr>
          <w:rFonts w:cs="Arial"/>
        </w:rPr>
        <w:t xml:space="preserve"> «О нормотворческой инициативе», руководствуясь</w:t>
      </w:r>
      <w:r w:rsidR="00EA11BB" w:rsidRPr="00812C36">
        <w:rPr>
          <w:rFonts w:cs="Arial"/>
        </w:rPr>
        <w:t xml:space="preserve"> пунктом 2 части 1 статьи 14 Жилищного кодекса РФ, приказом Министерства регионального развития РФ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</w:t>
      </w:r>
      <w:proofErr w:type="gramEnd"/>
      <w:r w:rsidR="00EA11BB" w:rsidRPr="00812C36">
        <w:rPr>
          <w:rFonts w:cs="Arial"/>
        </w:rPr>
        <w:t xml:space="preserve"> малоимущим гражданам, признанным нуждающимися в жилых помещениях, жилых помещений муниципального жилищного фонда по</w:t>
      </w:r>
      <w:r w:rsidR="00482AB6" w:rsidRPr="00812C36">
        <w:rPr>
          <w:rFonts w:cs="Arial"/>
        </w:rPr>
        <w:t xml:space="preserve"> договорам социального найма», </w:t>
      </w:r>
      <w:r w:rsidR="00482AB6" w:rsidRPr="00812C36">
        <w:t xml:space="preserve">приказом </w:t>
      </w:r>
      <w:r w:rsidR="00D010C4">
        <w:t>Минстроя России от 24.12.2020 № 852</w:t>
      </w:r>
      <w:r w:rsidR="00482AB6" w:rsidRPr="00812C36">
        <w:t>/</w:t>
      </w:r>
      <w:proofErr w:type="spellStart"/>
      <w:proofErr w:type="gramStart"/>
      <w:r w:rsidR="00482AB6" w:rsidRPr="00812C36">
        <w:t>пр</w:t>
      </w:r>
      <w:proofErr w:type="spellEnd"/>
      <w:proofErr w:type="gramEnd"/>
      <w:r w:rsidR="00482AB6" w:rsidRPr="00812C36">
        <w:t xml:space="preserve"> «О показателях средней рыночной стоимости одного квадратного метра общей площади жилого помещения по субъектам Россий</w:t>
      </w:r>
      <w:r w:rsidR="00B474D6">
        <w:t>ской Федерации на I квартал 2021</w:t>
      </w:r>
      <w:r w:rsidR="00482AB6" w:rsidRPr="00812C36">
        <w:t xml:space="preserve"> года»</w:t>
      </w:r>
      <w:r w:rsidR="00EA11BB" w:rsidRPr="00812C36">
        <w:rPr>
          <w:rFonts w:cs="Arial"/>
        </w:rPr>
        <w:t xml:space="preserve">, Законом Воронежской области от 30.11.2005 №72-ОЗ «О порядке признания граждан малоимущими в целях предоставления им жилых </w:t>
      </w:r>
      <w:proofErr w:type="gramStart"/>
      <w:r w:rsidR="00EA11BB" w:rsidRPr="00812C36">
        <w:rPr>
          <w:rFonts w:cs="Arial"/>
        </w:rPr>
        <w:t xml:space="preserve">помещений муниципального жилищного фонда по договорам социального найма в Воронежской области», </w:t>
      </w:r>
      <w:r w:rsidR="00482AB6" w:rsidRPr="00812C36">
        <w:t>постановлением правите</w:t>
      </w:r>
      <w:r w:rsidR="00B10D77">
        <w:t>льства Воронежской области от 04.02.2021 №41</w:t>
      </w:r>
      <w:r w:rsidR="00482AB6" w:rsidRPr="00812C36">
        <w:t xml:space="preserve"> «Об установлении величины прожиточного минимума на душу населения и по основным социально-демографическим группам населения в Воронежской области за I</w:t>
      </w:r>
      <w:r w:rsidR="00482AB6" w:rsidRPr="00812C36">
        <w:rPr>
          <w:lang w:val="en-US"/>
        </w:rPr>
        <w:t>V</w:t>
      </w:r>
      <w:r w:rsidR="00B10D77">
        <w:t xml:space="preserve"> квартал 2020</w:t>
      </w:r>
      <w:r w:rsidR="00482AB6" w:rsidRPr="00812C36">
        <w:t xml:space="preserve"> года»</w:t>
      </w:r>
      <w:r w:rsidR="007E7609" w:rsidRPr="00812C36">
        <w:rPr>
          <w:rFonts w:cs="Arial"/>
        </w:rPr>
        <w:t xml:space="preserve">, решением Совета народных депутатов </w:t>
      </w:r>
      <w:proofErr w:type="spellStart"/>
      <w:r w:rsidR="00D170F8">
        <w:rPr>
          <w:rFonts w:cs="Arial"/>
        </w:rPr>
        <w:t>Копенкинского</w:t>
      </w:r>
      <w:proofErr w:type="spellEnd"/>
      <w:r w:rsidR="00D170F8">
        <w:rPr>
          <w:rFonts w:cs="Arial"/>
        </w:rPr>
        <w:t xml:space="preserve"> </w:t>
      </w:r>
      <w:r w:rsidR="007E7609" w:rsidRPr="00812C36">
        <w:rPr>
          <w:rFonts w:cs="Arial"/>
        </w:rPr>
        <w:t xml:space="preserve">сельского поселения </w:t>
      </w:r>
      <w:proofErr w:type="spellStart"/>
      <w:r w:rsidR="007E7609" w:rsidRPr="00812C36">
        <w:rPr>
          <w:rFonts w:cs="Arial"/>
        </w:rPr>
        <w:t>Россошанского</w:t>
      </w:r>
      <w:proofErr w:type="spellEnd"/>
      <w:r w:rsidR="007E7609" w:rsidRPr="00812C36">
        <w:rPr>
          <w:rFonts w:cs="Arial"/>
        </w:rPr>
        <w:t xml:space="preserve"> муниципального района Воронежской области </w:t>
      </w:r>
      <w:r w:rsidR="007E7609" w:rsidRPr="00C537C8">
        <w:rPr>
          <w:rFonts w:cs="Arial"/>
          <w:highlight w:val="yellow"/>
        </w:rPr>
        <w:t xml:space="preserve">от </w:t>
      </w:r>
      <w:r w:rsidR="00217A70" w:rsidRPr="00C537C8">
        <w:rPr>
          <w:rFonts w:cs="Arial"/>
          <w:highlight w:val="yellow"/>
        </w:rPr>
        <w:t>03.02</w:t>
      </w:r>
      <w:r w:rsidR="000A4864" w:rsidRPr="00C537C8">
        <w:rPr>
          <w:rFonts w:cs="Arial"/>
          <w:highlight w:val="yellow"/>
        </w:rPr>
        <w:t>.2007</w:t>
      </w:r>
      <w:r w:rsidR="007E7609" w:rsidRPr="00C537C8">
        <w:rPr>
          <w:rFonts w:cs="Arial"/>
          <w:highlight w:val="yellow"/>
        </w:rPr>
        <w:t xml:space="preserve"> года № </w:t>
      </w:r>
      <w:r w:rsidR="00217A70" w:rsidRPr="00C537C8">
        <w:rPr>
          <w:rFonts w:cs="Arial"/>
          <w:highlight w:val="yellow"/>
        </w:rPr>
        <w:t>11</w:t>
      </w:r>
      <w:r w:rsidR="007E7609" w:rsidRPr="00217A70">
        <w:rPr>
          <w:rFonts w:cs="Arial"/>
        </w:rPr>
        <w:t xml:space="preserve"> «Об установлении учетной нормы</w:t>
      </w:r>
      <w:proofErr w:type="gramEnd"/>
      <w:r w:rsidR="007E7609" w:rsidRPr="00217A70">
        <w:rPr>
          <w:rFonts w:cs="Arial"/>
        </w:rPr>
        <w:t xml:space="preserve"> и нормы предоставления площади жилого помещения в </w:t>
      </w:r>
      <w:proofErr w:type="spellStart"/>
      <w:r w:rsidR="00D170F8" w:rsidRPr="00217A70">
        <w:rPr>
          <w:rFonts w:cs="Arial"/>
        </w:rPr>
        <w:t>Копенкинском</w:t>
      </w:r>
      <w:proofErr w:type="spellEnd"/>
      <w:r w:rsidR="00D170F8" w:rsidRPr="00217A70">
        <w:rPr>
          <w:rFonts w:cs="Arial"/>
        </w:rPr>
        <w:t xml:space="preserve"> </w:t>
      </w:r>
      <w:r w:rsidR="007E7609" w:rsidRPr="00217A70">
        <w:rPr>
          <w:rFonts w:cs="Arial"/>
        </w:rPr>
        <w:t>сельском поселении</w:t>
      </w:r>
      <w:r w:rsidR="007E7609" w:rsidRPr="00217A70">
        <w:rPr>
          <w:rFonts w:cs="Arial"/>
          <w:bCs/>
          <w:color w:val="000000"/>
        </w:rPr>
        <w:t>»,</w:t>
      </w:r>
      <w:r w:rsidR="007E7609" w:rsidRPr="00812C36">
        <w:rPr>
          <w:rFonts w:cs="Arial"/>
          <w:bCs/>
          <w:color w:val="000000"/>
        </w:rPr>
        <w:t xml:space="preserve"> </w:t>
      </w:r>
      <w:r w:rsidR="007E7609" w:rsidRPr="00812C36">
        <w:rPr>
          <w:rFonts w:cs="Arial"/>
        </w:rPr>
        <w:t xml:space="preserve">Совет народных депутатов </w:t>
      </w:r>
      <w:proofErr w:type="spellStart"/>
      <w:r w:rsidR="00D170F8">
        <w:rPr>
          <w:rFonts w:cs="Arial"/>
        </w:rPr>
        <w:t>Копенкинского</w:t>
      </w:r>
      <w:proofErr w:type="spellEnd"/>
      <w:r w:rsidR="00D170F8">
        <w:rPr>
          <w:rFonts w:cs="Arial"/>
        </w:rPr>
        <w:t xml:space="preserve"> </w:t>
      </w:r>
      <w:r w:rsidR="007E7609" w:rsidRPr="00812C36">
        <w:rPr>
          <w:rFonts w:cs="Arial"/>
        </w:rPr>
        <w:t>сельского поселения</w:t>
      </w:r>
    </w:p>
    <w:p w:rsidR="007E7609" w:rsidRPr="00812C36" w:rsidRDefault="007E7609" w:rsidP="00FB0867">
      <w:pPr>
        <w:ind w:firstLine="709"/>
        <w:jc w:val="center"/>
        <w:rPr>
          <w:rFonts w:cs="Arial"/>
        </w:rPr>
      </w:pPr>
      <w:r w:rsidRPr="00812C36">
        <w:rPr>
          <w:rFonts w:cs="Arial"/>
        </w:rPr>
        <w:t>РЕШИЛ:</w:t>
      </w:r>
    </w:p>
    <w:p w:rsidR="007E7609" w:rsidRPr="00812C36" w:rsidRDefault="007E7609" w:rsidP="00BD2E09">
      <w:pPr>
        <w:pStyle w:val="Con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12C36">
        <w:rPr>
          <w:sz w:val="24"/>
          <w:szCs w:val="24"/>
        </w:rPr>
        <w:t xml:space="preserve">Утвердить Методику расчета пороговых значений стоимости имущества и среднедушевого дохода в целях признания граждан </w:t>
      </w:r>
      <w:proofErr w:type="gramStart"/>
      <w:r w:rsidRPr="00812C36">
        <w:rPr>
          <w:sz w:val="24"/>
          <w:szCs w:val="24"/>
        </w:rPr>
        <w:t>малоимущими</w:t>
      </w:r>
      <w:proofErr w:type="gramEnd"/>
      <w:r w:rsidRPr="00812C36">
        <w:rPr>
          <w:sz w:val="24"/>
          <w:szCs w:val="24"/>
        </w:rPr>
        <w:t xml:space="preserve"> для предоставления им жилых помещений муниципального жилищного фонда по договорам социального найма на территории </w:t>
      </w:r>
      <w:proofErr w:type="spellStart"/>
      <w:r w:rsidR="00D170F8">
        <w:rPr>
          <w:sz w:val="24"/>
          <w:szCs w:val="24"/>
        </w:rPr>
        <w:t>Копенкинского</w:t>
      </w:r>
      <w:proofErr w:type="spellEnd"/>
      <w:r w:rsidR="00D170F8">
        <w:rPr>
          <w:sz w:val="24"/>
          <w:szCs w:val="24"/>
        </w:rPr>
        <w:t xml:space="preserve"> </w:t>
      </w:r>
      <w:r w:rsidR="0055625D" w:rsidRPr="00812C36">
        <w:rPr>
          <w:sz w:val="24"/>
          <w:szCs w:val="24"/>
        </w:rPr>
        <w:t xml:space="preserve">сельского поселения </w:t>
      </w:r>
      <w:proofErr w:type="spellStart"/>
      <w:r w:rsidR="0055625D" w:rsidRPr="00812C36">
        <w:rPr>
          <w:sz w:val="24"/>
          <w:szCs w:val="24"/>
        </w:rPr>
        <w:t>Россошанского</w:t>
      </w:r>
      <w:proofErr w:type="spellEnd"/>
      <w:r w:rsidR="0055625D" w:rsidRPr="00812C36">
        <w:rPr>
          <w:sz w:val="24"/>
          <w:szCs w:val="24"/>
        </w:rPr>
        <w:t xml:space="preserve"> муниципального района Воронежской области </w:t>
      </w:r>
      <w:r w:rsidR="00B10D77">
        <w:rPr>
          <w:sz w:val="24"/>
          <w:szCs w:val="24"/>
        </w:rPr>
        <w:t>на 2021</w:t>
      </w:r>
      <w:r w:rsidRPr="00812C36">
        <w:rPr>
          <w:sz w:val="24"/>
          <w:szCs w:val="24"/>
        </w:rPr>
        <w:t xml:space="preserve"> год согласно приложению</w:t>
      </w:r>
      <w:r w:rsidR="00EA11BB" w:rsidRPr="00812C36">
        <w:rPr>
          <w:sz w:val="24"/>
          <w:szCs w:val="24"/>
        </w:rPr>
        <w:t xml:space="preserve"> к настоящему решению</w:t>
      </w:r>
      <w:r w:rsidRPr="00812C36">
        <w:rPr>
          <w:sz w:val="24"/>
          <w:szCs w:val="24"/>
        </w:rPr>
        <w:t>.</w:t>
      </w:r>
    </w:p>
    <w:p w:rsidR="0055625D" w:rsidRPr="00812C36" w:rsidRDefault="0055625D" w:rsidP="00BD2E09">
      <w:pPr>
        <w:numPr>
          <w:ilvl w:val="0"/>
          <w:numId w:val="1"/>
        </w:numPr>
        <w:tabs>
          <w:tab w:val="left" w:pos="-1620"/>
          <w:tab w:val="left" w:pos="-540"/>
          <w:tab w:val="left" w:pos="-180"/>
        </w:tabs>
        <w:ind w:left="0" w:firstLine="709"/>
        <w:rPr>
          <w:rFonts w:cs="Arial"/>
        </w:rPr>
      </w:pPr>
      <w:r w:rsidRPr="00812C36">
        <w:rPr>
          <w:rFonts w:cs="Arial"/>
        </w:rPr>
        <w:t xml:space="preserve">Опубликовать настоящее решение в «Вестнике муниципальных правовых актов </w:t>
      </w:r>
      <w:proofErr w:type="spellStart"/>
      <w:r w:rsidR="00D170F8">
        <w:rPr>
          <w:rFonts w:cs="Arial"/>
        </w:rPr>
        <w:t>Копенкинского</w:t>
      </w:r>
      <w:proofErr w:type="spellEnd"/>
      <w:r w:rsidR="00D170F8">
        <w:rPr>
          <w:rFonts w:cs="Arial"/>
        </w:rPr>
        <w:t xml:space="preserve"> </w:t>
      </w:r>
      <w:r w:rsidRPr="00812C36">
        <w:rPr>
          <w:rFonts w:cs="Arial"/>
        </w:rPr>
        <w:t xml:space="preserve">сельского поселения </w:t>
      </w:r>
      <w:proofErr w:type="spellStart"/>
      <w:r w:rsidRPr="00812C36">
        <w:rPr>
          <w:rFonts w:cs="Arial"/>
        </w:rPr>
        <w:t>Россошанского</w:t>
      </w:r>
      <w:proofErr w:type="spellEnd"/>
      <w:r w:rsidRPr="00812C36">
        <w:rPr>
          <w:rFonts w:cs="Arial"/>
        </w:rPr>
        <w:t xml:space="preserve"> муниципального района Воронежской области».</w:t>
      </w:r>
    </w:p>
    <w:p w:rsidR="00FB0867" w:rsidRPr="00812C36" w:rsidRDefault="0055625D" w:rsidP="00BD2E09">
      <w:pPr>
        <w:numPr>
          <w:ilvl w:val="0"/>
          <w:numId w:val="1"/>
        </w:numPr>
        <w:ind w:left="0" w:firstLine="709"/>
        <w:rPr>
          <w:rFonts w:cs="Arial"/>
        </w:rPr>
      </w:pPr>
      <w:proofErr w:type="gramStart"/>
      <w:r w:rsidRPr="00812C36">
        <w:rPr>
          <w:rFonts w:cs="Arial"/>
        </w:rPr>
        <w:t>Контроль за</w:t>
      </w:r>
      <w:proofErr w:type="gramEnd"/>
      <w:r w:rsidRPr="00812C36">
        <w:rPr>
          <w:rFonts w:cs="Arial"/>
        </w:rPr>
        <w:t xml:space="preserve"> </w:t>
      </w:r>
      <w:r w:rsidR="00EA11BB" w:rsidRPr="00812C36">
        <w:rPr>
          <w:rFonts w:cs="Arial"/>
        </w:rPr>
        <w:t>ис</w:t>
      </w:r>
      <w:r w:rsidRPr="00812C36">
        <w:rPr>
          <w:rFonts w:cs="Arial"/>
        </w:rPr>
        <w:t xml:space="preserve">полнением настоящего решения возложить на главу </w:t>
      </w:r>
      <w:proofErr w:type="spellStart"/>
      <w:r w:rsidR="00D170F8">
        <w:rPr>
          <w:rFonts w:cs="Arial"/>
        </w:rPr>
        <w:t>Копенкинского</w:t>
      </w:r>
      <w:proofErr w:type="spellEnd"/>
      <w:r w:rsidR="00D170F8">
        <w:rPr>
          <w:rFonts w:cs="Arial"/>
        </w:rPr>
        <w:t xml:space="preserve"> </w:t>
      </w:r>
      <w:r w:rsidRPr="00812C36">
        <w:rPr>
          <w:rFonts w:cs="Arial"/>
        </w:rPr>
        <w:t xml:space="preserve"> сельско</w:t>
      </w:r>
      <w:r w:rsidR="00BD2E09" w:rsidRPr="00812C36">
        <w:rPr>
          <w:rFonts w:cs="Arial"/>
        </w:rPr>
        <w:t>го поселения.</w:t>
      </w:r>
    </w:p>
    <w:p w:rsidR="004B56EC" w:rsidRPr="00812C36" w:rsidRDefault="004B56EC" w:rsidP="00217A70">
      <w:pPr>
        <w:ind w:firstLine="0"/>
        <w:rPr>
          <w:rFonts w:cs="Arial"/>
        </w:rPr>
      </w:pPr>
    </w:p>
    <w:tbl>
      <w:tblPr>
        <w:tblW w:w="9747" w:type="dxa"/>
        <w:tblLook w:val="04A0"/>
      </w:tblPr>
      <w:tblGrid>
        <w:gridCol w:w="4219"/>
        <w:gridCol w:w="2552"/>
        <w:gridCol w:w="2976"/>
      </w:tblGrid>
      <w:tr w:rsidR="0055625D" w:rsidRPr="00812C36" w:rsidTr="000A4864">
        <w:tc>
          <w:tcPr>
            <w:tcW w:w="4219" w:type="dxa"/>
            <w:shd w:val="clear" w:color="auto" w:fill="auto"/>
          </w:tcPr>
          <w:p w:rsidR="0055625D" w:rsidRPr="00812C36" w:rsidRDefault="00D010C4" w:rsidP="00D170F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="000A4864" w:rsidRPr="00812C36">
              <w:rPr>
                <w:rFonts w:cs="Arial"/>
              </w:rPr>
              <w:t>лавы</w:t>
            </w:r>
            <w:r w:rsidR="0055625D" w:rsidRPr="00812C36">
              <w:rPr>
                <w:rFonts w:cs="Arial"/>
              </w:rPr>
              <w:t xml:space="preserve"> </w:t>
            </w:r>
            <w:proofErr w:type="spellStart"/>
            <w:r w:rsidR="00D170F8">
              <w:rPr>
                <w:rFonts w:cs="Arial"/>
              </w:rPr>
              <w:t>Копенкинского</w:t>
            </w:r>
            <w:proofErr w:type="spellEnd"/>
            <w:r w:rsidR="00D170F8">
              <w:rPr>
                <w:rFonts w:cs="Arial"/>
              </w:rPr>
              <w:t xml:space="preserve"> </w:t>
            </w:r>
            <w:r w:rsidR="0055625D" w:rsidRPr="00812C36">
              <w:rPr>
                <w:rFonts w:cs="Arial"/>
              </w:rPr>
              <w:t>сельского</w:t>
            </w:r>
            <w:r w:rsidR="00217A70">
              <w:rPr>
                <w:rFonts w:cs="Arial"/>
              </w:rPr>
              <w:t xml:space="preserve"> </w:t>
            </w:r>
            <w:r w:rsidR="0055625D" w:rsidRPr="00812C36">
              <w:rPr>
                <w:rFonts w:cs="Arial"/>
              </w:rPr>
              <w:t>поселения</w:t>
            </w:r>
          </w:p>
        </w:tc>
        <w:tc>
          <w:tcPr>
            <w:tcW w:w="2552" w:type="dxa"/>
            <w:shd w:val="clear" w:color="auto" w:fill="auto"/>
          </w:tcPr>
          <w:p w:rsidR="0055625D" w:rsidRPr="00812C36" w:rsidRDefault="00217A70" w:rsidP="000A48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</w:t>
            </w:r>
          </w:p>
        </w:tc>
        <w:tc>
          <w:tcPr>
            <w:tcW w:w="2976" w:type="dxa"/>
            <w:shd w:val="clear" w:color="auto" w:fill="auto"/>
          </w:tcPr>
          <w:p w:rsidR="0055625D" w:rsidRPr="00812C36" w:rsidRDefault="00D170F8" w:rsidP="00D170F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И.С.Тронов</w:t>
            </w:r>
            <w:r w:rsidR="00217A70">
              <w:rPr>
                <w:rFonts w:cs="Arial"/>
              </w:rPr>
              <w:t xml:space="preserve">                     </w:t>
            </w:r>
          </w:p>
        </w:tc>
      </w:tr>
    </w:tbl>
    <w:p w:rsidR="00FB0867" w:rsidRPr="00812C36" w:rsidRDefault="00FB0867" w:rsidP="00217A70">
      <w:pPr>
        <w:ind w:firstLine="0"/>
      </w:pPr>
    </w:p>
    <w:p w:rsidR="00FB0867" w:rsidRPr="00812C36" w:rsidRDefault="00FB0867" w:rsidP="004B56EC">
      <w:pPr>
        <w:ind w:left="5103" w:firstLine="0"/>
        <w:rPr>
          <w:rFonts w:cs="Arial"/>
          <w:bCs/>
        </w:rPr>
      </w:pPr>
      <w:r w:rsidRPr="00812C36">
        <w:rPr>
          <w:rFonts w:cs="Arial"/>
          <w:bCs/>
        </w:rPr>
        <w:t>Приложение</w:t>
      </w:r>
    </w:p>
    <w:p w:rsidR="00217A70" w:rsidRDefault="00FB0867" w:rsidP="004B56EC">
      <w:pPr>
        <w:tabs>
          <w:tab w:val="left" w:pos="7005"/>
        </w:tabs>
        <w:ind w:left="5103" w:firstLine="0"/>
        <w:rPr>
          <w:rFonts w:cs="Arial"/>
        </w:rPr>
      </w:pPr>
      <w:r w:rsidRPr="00812C36">
        <w:rPr>
          <w:rFonts w:cs="Arial"/>
          <w:bCs/>
        </w:rPr>
        <w:t xml:space="preserve">к решению Совета народных депутатов </w:t>
      </w:r>
      <w:proofErr w:type="spellStart"/>
      <w:r w:rsidR="00217A70">
        <w:rPr>
          <w:rFonts w:cs="Arial"/>
          <w:bCs/>
        </w:rPr>
        <w:t>Копенкинского</w:t>
      </w:r>
      <w:proofErr w:type="spellEnd"/>
      <w:r w:rsidRPr="00812C36">
        <w:rPr>
          <w:rFonts w:cs="Arial"/>
          <w:bCs/>
        </w:rPr>
        <w:t xml:space="preserve"> сельского поселения </w:t>
      </w:r>
      <w:proofErr w:type="spellStart"/>
      <w:r w:rsidRPr="00812C36">
        <w:rPr>
          <w:rFonts w:cs="Arial"/>
        </w:rPr>
        <w:t>Россошанского</w:t>
      </w:r>
      <w:proofErr w:type="spellEnd"/>
      <w:r w:rsidRPr="00812C36">
        <w:rPr>
          <w:rFonts w:cs="Arial"/>
        </w:rPr>
        <w:t xml:space="preserve"> муниципального района Воронежской области</w:t>
      </w:r>
    </w:p>
    <w:p w:rsidR="00FB0867" w:rsidRPr="00330BF8" w:rsidRDefault="00FB0867" w:rsidP="004B56EC">
      <w:pPr>
        <w:tabs>
          <w:tab w:val="left" w:pos="7005"/>
        </w:tabs>
        <w:ind w:left="5103" w:firstLine="0"/>
        <w:rPr>
          <w:rFonts w:cs="Arial"/>
          <w:bCs/>
          <w:u w:val="single"/>
        </w:rPr>
      </w:pPr>
      <w:r w:rsidRPr="00330BF8">
        <w:rPr>
          <w:rFonts w:cs="Arial"/>
          <w:bCs/>
          <w:u w:val="single"/>
        </w:rPr>
        <w:t xml:space="preserve">от </w:t>
      </w:r>
      <w:r w:rsidR="00217A70" w:rsidRPr="00330BF8">
        <w:rPr>
          <w:rFonts w:cs="Arial"/>
          <w:u w:val="single"/>
        </w:rPr>
        <w:t>12</w:t>
      </w:r>
      <w:r w:rsidR="006273A9" w:rsidRPr="00330BF8">
        <w:rPr>
          <w:rFonts w:cs="Arial"/>
          <w:u w:val="single"/>
        </w:rPr>
        <w:t>.02</w:t>
      </w:r>
      <w:r w:rsidR="00C266C3" w:rsidRPr="00330BF8">
        <w:rPr>
          <w:rFonts w:cs="Arial"/>
          <w:u w:val="single"/>
        </w:rPr>
        <w:t>.2021</w:t>
      </w:r>
      <w:r w:rsidR="00330BF8" w:rsidRPr="00330BF8">
        <w:rPr>
          <w:rFonts w:cs="Arial"/>
          <w:u w:val="single"/>
        </w:rPr>
        <w:t>г.</w:t>
      </w:r>
      <w:r w:rsidR="00C266C3" w:rsidRPr="00330BF8">
        <w:rPr>
          <w:rFonts w:cs="Arial"/>
          <w:u w:val="single"/>
        </w:rPr>
        <w:t xml:space="preserve"> № 24</w:t>
      </w:r>
    </w:p>
    <w:p w:rsidR="007E7609" w:rsidRPr="00812C36" w:rsidRDefault="007E7609" w:rsidP="00FB0867">
      <w:pPr>
        <w:pStyle w:val="ConsNormal"/>
        <w:widowControl/>
        <w:ind w:firstLine="709"/>
        <w:rPr>
          <w:sz w:val="24"/>
          <w:szCs w:val="24"/>
        </w:rPr>
      </w:pPr>
    </w:p>
    <w:p w:rsidR="0055625D" w:rsidRPr="00812C36" w:rsidRDefault="0055625D" w:rsidP="00FB0867">
      <w:pPr>
        <w:pStyle w:val="ConsNormal"/>
        <w:widowControl/>
        <w:ind w:firstLine="709"/>
        <w:jc w:val="center"/>
        <w:rPr>
          <w:sz w:val="24"/>
          <w:szCs w:val="24"/>
        </w:rPr>
      </w:pPr>
      <w:r w:rsidRPr="00812C36">
        <w:rPr>
          <w:sz w:val="24"/>
          <w:szCs w:val="24"/>
        </w:rPr>
        <w:t>МЕТОДИКА</w:t>
      </w:r>
    </w:p>
    <w:p w:rsidR="00FB0867" w:rsidRPr="00812C36" w:rsidRDefault="0055625D" w:rsidP="00FB0867">
      <w:pPr>
        <w:pStyle w:val="ConsNormal"/>
        <w:widowControl/>
        <w:ind w:firstLine="709"/>
        <w:jc w:val="center"/>
        <w:rPr>
          <w:sz w:val="24"/>
          <w:szCs w:val="24"/>
        </w:rPr>
      </w:pPr>
      <w:r w:rsidRPr="00812C36">
        <w:rPr>
          <w:sz w:val="24"/>
          <w:szCs w:val="24"/>
        </w:rPr>
        <w:t xml:space="preserve">расчета пороговых значений стоимости имущества и среднедушевого дохода в целях признания граждан </w:t>
      </w:r>
      <w:proofErr w:type="gramStart"/>
      <w:r w:rsidRPr="00812C36">
        <w:rPr>
          <w:sz w:val="24"/>
          <w:szCs w:val="24"/>
        </w:rPr>
        <w:t>малоимущими</w:t>
      </w:r>
      <w:proofErr w:type="gramEnd"/>
      <w:r w:rsidRPr="00812C36">
        <w:rPr>
          <w:sz w:val="24"/>
          <w:szCs w:val="24"/>
        </w:rPr>
        <w:t xml:space="preserve"> для предоставления им жилых помещений муниципального жилищного фонда по договорам социального найма на территории </w:t>
      </w:r>
      <w:proofErr w:type="spellStart"/>
      <w:r w:rsidR="00217A70">
        <w:rPr>
          <w:sz w:val="24"/>
          <w:szCs w:val="24"/>
        </w:rPr>
        <w:t>Копенкинского</w:t>
      </w:r>
      <w:proofErr w:type="spellEnd"/>
      <w:r w:rsidRPr="00812C36">
        <w:rPr>
          <w:sz w:val="24"/>
          <w:szCs w:val="24"/>
        </w:rPr>
        <w:t xml:space="preserve"> сельского поселения </w:t>
      </w:r>
      <w:proofErr w:type="spellStart"/>
      <w:r w:rsidRPr="00812C36">
        <w:rPr>
          <w:sz w:val="24"/>
          <w:szCs w:val="24"/>
        </w:rPr>
        <w:t>Россошанского</w:t>
      </w:r>
      <w:proofErr w:type="spellEnd"/>
      <w:r w:rsidRPr="00812C36">
        <w:rPr>
          <w:sz w:val="24"/>
          <w:szCs w:val="24"/>
        </w:rPr>
        <w:t xml:space="preserve"> муниципального района </w:t>
      </w:r>
      <w:r w:rsidR="00B10D77">
        <w:rPr>
          <w:sz w:val="24"/>
          <w:szCs w:val="24"/>
        </w:rPr>
        <w:t xml:space="preserve">Воронежской области на 2021 </w:t>
      </w:r>
      <w:r w:rsidR="00FB0867" w:rsidRPr="00812C36">
        <w:rPr>
          <w:sz w:val="24"/>
          <w:szCs w:val="24"/>
        </w:rPr>
        <w:t>год</w:t>
      </w:r>
    </w:p>
    <w:p w:rsidR="00FB0867" w:rsidRPr="00812C36" w:rsidRDefault="00FB0867" w:rsidP="00FB0867">
      <w:pPr>
        <w:pStyle w:val="ConsNormal"/>
        <w:widowControl/>
        <w:ind w:firstLine="709"/>
        <w:jc w:val="center"/>
        <w:rPr>
          <w:sz w:val="24"/>
          <w:szCs w:val="24"/>
        </w:rPr>
      </w:pPr>
    </w:p>
    <w:p w:rsidR="00D87A4E" w:rsidRPr="00812C36" w:rsidRDefault="00D87A4E" w:rsidP="00BD2E09">
      <w:pPr>
        <w:pStyle w:val="ConsNormal"/>
        <w:widowControl/>
        <w:ind w:firstLine="709"/>
        <w:jc w:val="both"/>
        <w:rPr>
          <w:sz w:val="24"/>
          <w:szCs w:val="24"/>
        </w:rPr>
      </w:pPr>
      <w:r w:rsidRPr="00812C36">
        <w:rPr>
          <w:sz w:val="24"/>
          <w:szCs w:val="24"/>
        </w:rPr>
        <w:t xml:space="preserve">1. Пороговое значение стоимости имущества (ПС) принимается </w:t>
      </w:r>
      <w:proofErr w:type="gramStart"/>
      <w:r w:rsidRPr="00812C36">
        <w:rPr>
          <w:sz w:val="24"/>
          <w:szCs w:val="24"/>
        </w:rPr>
        <w:t>равным</w:t>
      </w:r>
      <w:proofErr w:type="gramEnd"/>
      <w:r w:rsidRPr="00812C36">
        <w:rPr>
          <w:sz w:val="24"/>
          <w:szCs w:val="24"/>
        </w:rPr>
        <w:t xml:space="preserve"> расчетному показателю рыночной стоимости приобретения жилого помещения по норме предоставления жилого помещения по договору социального найма (СЖ) и рассчитывается по формуле:</w:t>
      </w:r>
    </w:p>
    <w:p w:rsidR="00D87A4E" w:rsidRPr="00812C36" w:rsidRDefault="00D87A4E" w:rsidP="00BD2E09">
      <w:pPr>
        <w:pStyle w:val="ConsNormal"/>
        <w:widowControl/>
        <w:ind w:firstLine="709"/>
        <w:rPr>
          <w:sz w:val="24"/>
          <w:szCs w:val="24"/>
        </w:rPr>
      </w:pPr>
      <w:r w:rsidRPr="00812C36">
        <w:rPr>
          <w:sz w:val="24"/>
          <w:szCs w:val="24"/>
        </w:rPr>
        <w:t xml:space="preserve">ПС=СЖ=НП </w:t>
      </w:r>
      <w:proofErr w:type="spellStart"/>
      <w:r w:rsidRPr="00812C36">
        <w:rPr>
          <w:sz w:val="24"/>
          <w:szCs w:val="24"/>
        </w:rPr>
        <w:t>х</w:t>
      </w:r>
      <w:proofErr w:type="spellEnd"/>
      <w:r w:rsidRPr="00812C36">
        <w:rPr>
          <w:sz w:val="24"/>
          <w:szCs w:val="24"/>
        </w:rPr>
        <w:t xml:space="preserve"> РЦ </w:t>
      </w:r>
      <w:proofErr w:type="spellStart"/>
      <w:r w:rsidRPr="00812C36">
        <w:rPr>
          <w:sz w:val="24"/>
          <w:szCs w:val="24"/>
        </w:rPr>
        <w:t>х</w:t>
      </w:r>
      <w:proofErr w:type="spellEnd"/>
      <w:proofErr w:type="gramStart"/>
      <w:r w:rsidRPr="00812C36">
        <w:rPr>
          <w:sz w:val="24"/>
          <w:szCs w:val="24"/>
        </w:rPr>
        <w:t xml:space="preserve"> К</w:t>
      </w:r>
      <w:proofErr w:type="gramEnd"/>
      <w:r w:rsidRPr="00812C36">
        <w:rPr>
          <w:sz w:val="24"/>
          <w:szCs w:val="24"/>
        </w:rPr>
        <w:t>, где</w:t>
      </w:r>
    </w:p>
    <w:p w:rsidR="00D87A4E" w:rsidRPr="00812C36" w:rsidRDefault="00D87A4E" w:rsidP="0040798F">
      <w:pPr>
        <w:pStyle w:val="1"/>
        <w:ind w:firstLine="709"/>
        <w:jc w:val="both"/>
        <w:rPr>
          <w:b w:val="0"/>
          <w:bCs w:val="0"/>
          <w:sz w:val="24"/>
        </w:rPr>
      </w:pPr>
      <w:proofErr w:type="gramStart"/>
      <w:r w:rsidRPr="00812C36">
        <w:rPr>
          <w:rFonts w:eastAsia="Calibri"/>
          <w:b w:val="0"/>
          <w:sz w:val="24"/>
          <w:szCs w:val="24"/>
        </w:rPr>
        <w:t xml:space="preserve">НП - </w:t>
      </w:r>
      <w:r w:rsidRPr="00812C36">
        <w:rPr>
          <w:b w:val="0"/>
          <w:sz w:val="24"/>
          <w:szCs w:val="24"/>
        </w:rPr>
        <w:t xml:space="preserve">норма предоставления площади жилого помещения по договору социального найма в </w:t>
      </w:r>
      <w:proofErr w:type="spellStart"/>
      <w:r w:rsidR="00217A70">
        <w:rPr>
          <w:b w:val="0"/>
          <w:sz w:val="24"/>
          <w:szCs w:val="24"/>
        </w:rPr>
        <w:t>Копенкинском</w:t>
      </w:r>
      <w:proofErr w:type="spellEnd"/>
      <w:r w:rsidR="00217A70">
        <w:rPr>
          <w:b w:val="0"/>
          <w:sz w:val="24"/>
          <w:szCs w:val="24"/>
        </w:rPr>
        <w:t xml:space="preserve"> </w:t>
      </w:r>
      <w:r w:rsidRPr="00812C36">
        <w:rPr>
          <w:b w:val="0"/>
          <w:sz w:val="24"/>
          <w:szCs w:val="24"/>
        </w:rPr>
        <w:t xml:space="preserve">сельском поселении, равная </w:t>
      </w:r>
      <w:r w:rsidR="00217A70">
        <w:rPr>
          <w:b w:val="0"/>
          <w:sz w:val="24"/>
          <w:szCs w:val="24"/>
        </w:rPr>
        <w:t>16</w:t>
      </w:r>
      <w:r w:rsidRPr="00812C36">
        <w:rPr>
          <w:b w:val="0"/>
          <w:sz w:val="24"/>
          <w:szCs w:val="24"/>
        </w:rPr>
        <w:t xml:space="preserve"> кв. м общей площади на одного человека (решение Совета народных депутатов </w:t>
      </w:r>
      <w:proofErr w:type="spellStart"/>
      <w:r w:rsidR="00217A70">
        <w:rPr>
          <w:b w:val="0"/>
          <w:sz w:val="24"/>
          <w:szCs w:val="24"/>
        </w:rPr>
        <w:t>Копенкинского</w:t>
      </w:r>
      <w:proofErr w:type="spellEnd"/>
      <w:r w:rsidRPr="00812C36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812C36">
        <w:rPr>
          <w:b w:val="0"/>
          <w:sz w:val="24"/>
          <w:szCs w:val="24"/>
        </w:rPr>
        <w:t>Россошанского</w:t>
      </w:r>
      <w:proofErr w:type="spellEnd"/>
      <w:r w:rsidRPr="00812C36">
        <w:rPr>
          <w:b w:val="0"/>
          <w:sz w:val="24"/>
          <w:szCs w:val="24"/>
        </w:rPr>
        <w:t xml:space="preserve"> муниципального района Воронежской области </w:t>
      </w:r>
      <w:r w:rsidR="00217A70">
        <w:rPr>
          <w:b w:val="0"/>
          <w:sz w:val="24"/>
          <w:szCs w:val="24"/>
        </w:rPr>
        <w:t>от 03.02.2007 года № 11</w:t>
      </w:r>
      <w:r w:rsidR="00612572" w:rsidRPr="00812C36">
        <w:rPr>
          <w:b w:val="0"/>
          <w:sz w:val="24"/>
          <w:szCs w:val="24"/>
        </w:rPr>
        <w:t xml:space="preserve"> </w:t>
      </w:r>
      <w:r w:rsidRPr="00812C36">
        <w:rPr>
          <w:b w:val="0"/>
          <w:sz w:val="24"/>
          <w:szCs w:val="24"/>
        </w:rPr>
        <w:t xml:space="preserve">«Об установлении учетной нормы и нормы предоставления площади жилого помещения в </w:t>
      </w:r>
      <w:proofErr w:type="spellStart"/>
      <w:r w:rsidR="00995C0C">
        <w:rPr>
          <w:b w:val="0"/>
          <w:sz w:val="24"/>
          <w:szCs w:val="24"/>
        </w:rPr>
        <w:t>Копенкинском</w:t>
      </w:r>
      <w:proofErr w:type="spellEnd"/>
      <w:r w:rsidRPr="00812C36">
        <w:rPr>
          <w:b w:val="0"/>
          <w:sz w:val="24"/>
          <w:szCs w:val="24"/>
        </w:rPr>
        <w:t xml:space="preserve"> сельском поселении</w:t>
      </w:r>
      <w:r w:rsidRPr="00812C36">
        <w:rPr>
          <w:b w:val="0"/>
          <w:bCs w:val="0"/>
          <w:color w:val="000000"/>
          <w:sz w:val="24"/>
          <w:szCs w:val="24"/>
        </w:rPr>
        <w:t>»</w:t>
      </w:r>
      <w:r w:rsidRPr="00812C36">
        <w:rPr>
          <w:b w:val="0"/>
          <w:sz w:val="24"/>
          <w:szCs w:val="24"/>
        </w:rPr>
        <w:t>);</w:t>
      </w:r>
      <w:proofErr w:type="gramEnd"/>
    </w:p>
    <w:p w:rsidR="00D87A4E" w:rsidRPr="00812C36" w:rsidRDefault="00D87A4E" w:rsidP="00BD2E09">
      <w:pPr>
        <w:pStyle w:val="ConsNormal"/>
        <w:widowControl/>
        <w:ind w:firstLine="709"/>
        <w:jc w:val="both"/>
        <w:rPr>
          <w:sz w:val="24"/>
          <w:szCs w:val="24"/>
        </w:rPr>
      </w:pPr>
      <w:r w:rsidRPr="00812C36">
        <w:rPr>
          <w:sz w:val="24"/>
          <w:szCs w:val="24"/>
        </w:rPr>
        <w:t xml:space="preserve">РЦ - средняя рыночная стоимость одного квадратного метра общей площади жилого помещения, установленная Министерством строительства и жилищно-коммунального хозяйства РФ на </w:t>
      </w:r>
      <w:r w:rsidRPr="00812C36">
        <w:rPr>
          <w:sz w:val="24"/>
          <w:szCs w:val="24"/>
          <w:lang w:val="en-US"/>
        </w:rPr>
        <w:t>I</w:t>
      </w:r>
      <w:r w:rsidRPr="00812C36">
        <w:rPr>
          <w:sz w:val="24"/>
          <w:szCs w:val="24"/>
        </w:rPr>
        <w:t xml:space="preserve"> квартал года, предшествующего </w:t>
      </w:r>
      <w:proofErr w:type="gramStart"/>
      <w:r w:rsidRPr="00812C36">
        <w:rPr>
          <w:sz w:val="24"/>
          <w:szCs w:val="24"/>
        </w:rPr>
        <w:t>рассматриваемому</w:t>
      </w:r>
      <w:proofErr w:type="gramEnd"/>
      <w:r w:rsidRPr="00812C36">
        <w:rPr>
          <w:sz w:val="24"/>
          <w:szCs w:val="24"/>
        </w:rPr>
        <w:t>, по Воронежской области;</w:t>
      </w:r>
    </w:p>
    <w:p w:rsidR="00D87A4E" w:rsidRPr="00812C36" w:rsidRDefault="00D87A4E" w:rsidP="00BD2E09">
      <w:pPr>
        <w:pStyle w:val="ConsNormal"/>
        <w:widowControl/>
        <w:ind w:firstLine="709"/>
        <w:jc w:val="both"/>
        <w:rPr>
          <w:sz w:val="24"/>
          <w:szCs w:val="24"/>
        </w:rPr>
      </w:pPr>
      <w:proofErr w:type="gramStart"/>
      <w:r w:rsidRPr="00812C36">
        <w:rPr>
          <w:sz w:val="24"/>
          <w:szCs w:val="24"/>
        </w:rPr>
        <w:t>К</w:t>
      </w:r>
      <w:proofErr w:type="gramEnd"/>
      <w:r w:rsidRPr="00812C36">
        <w:rPr>
          <w:sz w:val="24"/>
          <w:szCs w:val="24"/>
        </w:rPr>
        <w:t xml:space="preserve"> - количество членов семьи.</w:t>
      </w:r>
    </w:p>
    <w:p w:rsidR="00D87A4E" w:rsidRPr="00812C36" w:rsidRDefault="00D87A4E" w:rsidP="00BD2E09">
      <w:pPr>
        <w:pStyle w:val="ConsNormal"/>
        <w:widowControl/>
        <w:ind w:firstLine="709"/>
        <w:jc w:val="both"/>
        <w:rPr>
          <w:sz w:val="24"/>
          <w:szCs w:val="24"/>
        </w:rPr>
      </w:pPr>
      <w:r w:rsidRPr="00812C36">
        <w:rPr>
          <w:sz w:val="24"/>
          <w:szCs w:val="24"/>
        </w:rPr>
        <w:t xml:space="preserve">Учитывая, что </w:t>
      </w:r>
      <w:r w:rsidRPr="00812C36">
        <w:rPr>
          <w:iCs/>
          <w:sz w:val="24"/>
          <w:szCs w:val="24"/>
        </w:rPr>
        <w:t>приказом</w:t>
      </w:r>
      <w:r w:rsidR="006273A9">
        <w:rPr>
          <w:sz w:val="24"/>
          <w:szCs w:val="24"/>
        </w:rPr>
        <w:t xml:space="preserve"> Минстроя России от 24.12.2020 N 852</w:t>
      </w:r>
      <w:r w:rsidRPr="00812C36">
        <w:rPr>
          <w:sz w:val="24"/>
          <w:szCs w:val="24"/>
        </w:rPr>
        <w:t>/</w:t>
      </w:r>
      <w:proofErr w:type="spellStart"/>
      <w:proofErr w:type="gramStart"/>
      <w:r w:rsidRPr="00812C36">
        <w:rPr>
          <w:sz w:val="24"/>
          <w:szCs w:val="24"/>
        </w:rPr>
        <w:t>пр</w:t>
      </w:r>
      <w:proofErr w:type="spellEnd"/>
      <w:proofErr w:type="gramEnd"/>
      <w:r w:rsidRPr="00812C36">
        <w:rPr>
          <w:sz w:val="24"/>
          <w:szCs w:val="24"/>
        </w:rPr>
        <w:t xml:space="preserve"> стоимость одного квадратного метра общей площади жилого помещения по Воронежской области установлена на </w:t>
      </w:r>
      <w:r w:rsidRPr="00812C36">
        <w:rPr>
          <w:sz w:val="24"/>
          <w:szCs w:val="24"/>
          <w:lang w:val="en-US"/>
        </w:rPr>
        <w:t>I</w:t>
      </w:r>
      <w:r w:rsidR="006273A9">
        <w:rPr>
          <w:sz w:val="24"/>
          <w:szCs w:val="24"/>
        </w:rPr>
        <w:t xml:space="preserve"> квартал 2021 года в размере 40251</w:t>
      </w:r>
      <w:r w:rsidRPr="00812C36">
        <w:rPr>
          <w:sz w:val="24"/>
          <w:szCs w:val="24"/>
        </w:rPr>
        <w:t xml:space="preserve"> рублей, формула порогового значения стоимости имущества на территории </w:t>
      </w:r>
      <w:proofErr w:type="spellStart"/>
      <w:r w:rsidR="00217A70">
        <w:rPr>
          <w:sz w:val="24"/>
          <w:szCs w:val="24"/>
        </w:rPr>
        <w:t>Копенкинского</w:t>
      </w:r>
      <w:proofErr w:type="spellEnd"/>
      <w:r w:rsidRPr="00812C36">
        <w:rPr>
          <w:sz w:val="24"/>
          <w:szCs w:val="24"/>
        </w:rPr>
        <w:t xml:space="preserve"> сельского поселения приводится к виду:</w:t>
      </w:r>
    </w:p>
    <w:p w:rsidR="00D87A4E" w:rsidRPr="00812C36" w:rsidRDefault="00D87A4E" w:rsidP="00BD2E09">
      <w:pPr>
        <w:pStyle w:val="ConsNormal"/>
        <w:widowControl/>
        <w:ind w:firstLine="709"/>
        <w:jc w:val="both"/>
        <w:rPr>
          <w:sz w:val="24"/>
          <w:szCs w:val="24"/>
        </w:rPr>
      </w:pPr>
      <w:r w:rsidRPr="00812C36">
        <w:rPr>
          <w:sz w:val="24"/>
          <w:szCs w:val="24"/>
        </w:rPr>
        <w:t>ПС = СЖ =</w:t>
      </w:r>
      <w:r w:rsidR="00612572" w:rsidRPr="00812C36">
        <w:rPr>
          <w:sz w:val="24"/>
          <w:szCs w:val="24"/>
        </w:rPr>
        <w:t xml:space="preserve"> 1</w:t>
      </w:r>
      <w:r w:rsidR="00995C0C">
        <w:rPr>
          <w:sz w:val="24"/>
          <w:szCs w:val="24"/>
        </w:rPr>
        <w:t>6</w:t>
      </w:r>
      <w:r w:rsidR="008A4DCA" w:rsidRPr="0081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3A9">
        <w:rPr>
          <w:sz w:val="24"/>
          <w:szCs w:val="24"/>
        </w:rPr>
        <w:t>х</w:t>
      </w:r>
      <w:proofErr w:type="spellEnd"/>
      <w:r w:rsidR="006273A9">
        <w:rPr>
          <w:sz w:val="24"/>
          <w:szCs w:val="24"/>
        </w:rPr>
        <w:t xml:space="preserve"> 40251</w:t>
      </w:r>
      <w:r w:rsidRPr="00812C36">
        <w:rPr>
          <w:sz w:val="24"/>
          <w:szCs w:val="24"/>
        </w:rPr>
        <w:t xml:space="preserve"> </w:t>
      </w:r>
      <w:proofErr w:type="spellStart"/>
      <w:r w:rsidRPr="00812C36">
        <w:rPr>
          <w:sz w:val="24"/>
          <w:szCs w:val="24"/>
        </w:rPr>
        <w:t>х</w:t>
      </w:r>
      <w:proofErr w:type="spellEnd"/>
      <w:proofErr w:type="gramStart"/>
      <w:r w:rsidRPr="00812C36">
        <w:rPr>
          <w:sz w:val="24"/>
          <w:szCs w:val="24"/>
        </w:rPr>
        <w:t xml:space="preserve"> К</w:t>
      </w:r>
      <w:proofErr w:type="gramEnd"/>
      <w:r w:rsidRPr="00812C36">
        <w:rPr>
          <w:sz w:val="24"/>
          <w:szCs w:val="24"/>
        </w:rPr>
        <w:t xml:space="preserve"> = </w:t>
      </w:r>
      <w:r w:rsidR="00995C0C">
        <w:rPr>
          <w:sz w:val="24"/>
          <w:szCs w:val="24"/>
        </w:rPr>
        <w:t>644 016</w:t>
      </w:r>
      <w:r w:rsidRPr="00812C36">
        <w:rPr>
          <w:sz w:val="24"/>
          <w:szCs w:val="24"/>
        </w:rPr>
        <w:t>х К (руб.)</w:t>
      </w:r>
    </w:p>
    <w:p w:rsidR="00D87A4E" w:rsidRPr="00812C36" w:rsidRDefault="00D87A4E" w:rsidP="00BD2E09">
      <w:pPr>
        <w:pStyle w:val="ConsNormal"/>
        <w:widowControl/>
        <w:ind w:firstLine="709"/>
        <w:jc w:val="both"/>
        <w:rPr>
          <w:sz w:val="24"/>
          <w:szCs w:val="24"/>
        </w:rPr>
      </w:pPr>
      <w:r w:rsidRPr="00812C36">
        <w:rPr>
          <w:sz w:val="24"/>
          <w:szCs w:val="24"/>
        </w:rPr>
        <w:t>2. Пороговое значение размера среднедушевого дохода (ПД) рассчитывается по формуле:</w:t>
      </w:r>
    </w:p>
    <w:p w:rsidR="00D87A4E" w:rsidRPr="00812C36" w:rsidRDefault="00D87A4E" w:rsidP="00BD2E09">
      <w:pPr>
        <w:ind w:firstLine="709"/>
        <w:rPr>
          <w:rFonts w:cs="Arial"/>
        </w:rPr>
      </w:pPr>
      <w:r w:rsidRPr="00812C36">
        <w:rPr>
          <w:rFonts w:cs="Arial"/>
        </w:rPr>
        <w:t>ПД = ПМ + СЖ / (</w:t>
      </w:r>
      <w:proofErr w:type="gramStart"/>
      <w:r w:rsidRPr="00812C36">
        <w:rPr>
          <w:rFonts w:cs="Arial"/>
        </w:rPr>
        <w:t>ПН</w:t>
      </w:r>
      <w:proofErr w:type="gramEnd"/>
      <w:r w:rsidRPr="00812C36">
        <w:rPr>
          <w:rFonts w:cs="Arial"/>
        </w:rPr>
        <w:t xml:space="preserve"> </w:t>
      </w:r>
      <w:proofErr w:type="spellStart"/>
      <w:r w:rsidRPr="00812C36">
        <w:rPr>
          <w:rFonts w:cs="Arial"/>
        </w:rPr>
        <w:t>х</w:t>
      </w:r>
      <w:proofErr w:type="spellEnd"/>
      <w:r w:rsidRPr="00812C36">
        <w:rPr>
          <w:rFonts w:cs="Arial"/>
        </w:rPr>
        <w:t xml:space="preserve"> К) – И / (ПН </w:t>
      </w:r>
      <w:proofErr w:type="spellStart"/>
      <w:r w:rsidRPr="00812C36">
        <w:rPr>
          <w:rFonts w:cs="Arial"/>
        </w:rPr>
        <w:t>х</w:t>
      </w:r>
      <w:proofErr w:type="spellEnd"/>
      <w:r w:rsidRPr="00812C36">
        <w:rPr>
          <w:rFonts w:cs="Arial"/>
        </w:rPr>
        <w:t xml:space="preserve"> К), где</w:t>
      </w:r>
    </w:p>
    <w:p w:rsidR="00D87A4E" w:rsidRPr="00812C36" w:rsidRDefault="00D87A4E" w:rsidP="00BD2E09">
      <w:pPr>
        <w:ind w:firstLine="709"/>
        <w:rPr>
          <w:rFonts w:cs="Arial"/>
        </w:rPr>
      </w:pPr>
      <w:r w:rsidRPr="00812C36">
        <w:rPr>
          <w:rFonts w:cs="Arial"/>
        </w:rPr>
        <w:t xml:space="preserve">ПМ - величина прожиточного минимума на душу населения, установленная правительством Воронежской области на </w:t>
      </w:r>
      <w:r w:rsidR="008A4DCA" w:rsidRPr="00812C36">
        <w:rPr>
          <w:rFonts w:cs="Arial"/>
          <w:lang w:val="en-US"/>
        </w:rPr>
        <w:t>IV</w:t>
      </w:r>
      <w:r w:rsidRPr="00812C36">
        <w:rPr>
          <w:rFonts w:cs="Arial"/>
        </w:rPr>
        <w:t xml:space="preserve"> квартал года, предшествующего рассматриваемому;</w:t>
      </w:r>
    </w:p>
    <w:p w:rsidR="00D87A4E" w:rsidRPr="00812C36" w:rsidRDefault="00D87A4E" w:rsidP="00BD2E09">
      <w:pPr>
        <w:pStyle w:val="ConsNormal"/>
        <w:widowControl/>
        <w:ind w:firstLine="709"/>
        <w:jc w:val="both"/>
        <w:rPr>
          <w:sz w:val="24"/>
          <w:szCs w:val="24"/>
        </w:rPr>
      </w:pPr>
      <w:r w:rsidRPr="00812C36">
        <w:rPr>
          <w:sz w:val="24"/>
          <w:szCs w:val="24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найма, определяется согласно формуле, принятой для расчета порога стоимости имущества;</w:t>
      </w:r>
    </w:p>
    <w:p w:rsidR="00D87A4E" w:rsidRPr="00812C36" w:rsidRDefault="00D87A4E" w:rsidP="00BD2E09">
      <w:pPr>
        <w:pStyle w:val="ConsNormal"/>
        <w:widowControl/>
        <w:ind w:firstLine="709"/>
        <w:jc w:val="both"/>
        <w:rPr>
          <w:sz w:val="24"/>
          <w:szCs w:val="24"/>
        </w:rPr>
      </w:pPr>
      <w:proofErr w:type="gramStart"/>
      <w:r w:rsidRPr="00812C36">
        <w:rPr>
          <w:sz w:val="24"/>
          <w:szCs w:val="24"/>
        </w:rPr>
        <w:t>ПН</w:t>
      </w:r>
      <w:proofErr w:type="gramEnd"/>
      <w:r w:rsidRPr="00812C36">
        <w:rPr>
          <w:sz w:val="24"/>
          <w:szCs w:val="24"/>
        </w:rPr>
        <w:t xml:space="preserve"> - установленный период накоплений (в месяцах). В соответствии с Методическими рекомендациями (Приказ Минрегионразвития Российской Федерации от 25.02.2005 № 17) </w:t>
      </w:r>
      <w:proofErr w:type="gramStart"/>
      <w:r w:rsidRPr="00812C36">
        <w:rPr>
          <w:sz w:val="24"/>
          <w:szCs w:val="24"/>
        </w:rPr>
        <w:t>ПН</w:t>
      </w:r>
      <w:proofErr w:type="gramEnd"/>
      <w:r w:rsidRPr="00812C36">
        <w:rPr>
          <w:sz w:val="24"/>
          <w:szCs w:val="24"/>
        </w:rPr>
        <w:t xml:space="preserve"> принимается равным 120 месяцев;</w:t>
      </w:r>
    </w:p>
    <w:p w:rsidR="00D87A4E" w:rsidRPr="00812C36" w:rsidRDefault="00D87A4E" w:rsidP="00BD2E09">
      <w:pPr>
        <w:pStyle w:val="ConsNormal"/>
        <w:widowControl/>
        <w:ind w:firstLine="709"/>
        <w:jc w:val="both"/>
        <w:rPr>
          <w:sz w:val="24"/>
          <w:szCs w:val="24"/>
        </w:rPr>
      </w:pPr>
      <w:r w:rsidRPr="00812C36">
        <w:rPr>
          <w:sz w:val="24"/>
          <w:szCs w:val="24"/>
        </w:rPr>
        <w:t>И - размер стоимости имущества, принадлежащего семье гражданина-заявителя, подлежащего налогообложению и учитываемого при отнесении граждан к категории малоимущих в целях постановки на учет и предоставления жилых помещений муниципального жилищного фонда по договорам социального найма;</w:t>
      </w:r>
    </w:p>
    <w:p w:rsidR="00D87A4E" w:rsidRPr="00812C36" w:rsidRDefault="00D87A4E" w:rsidP="00BD2E09">
      <w:pPr>
        <w:pStyle w:val="ConsNormal"/>
        <w:widowControl/>
        <w:ind w:firstLine="709"/>
        <w:jc w:val="both"/>
        <w:rPr>
          <w:sz w:val="24"/>
          <w:szCs w:val="24"/>
        </w:rPr>
      </w:pPr>
      <w:proofErr w:type="gramStart"/>
      <w:r w:rsidRPr="00812C36">
        <w:rPr>
          <w:sz w:val="24"/>
          <w:szCs w:val="24"/>
        </w:rPr>
        <w:t>К</w:t>
      </w:r>
      <w:proofErr w:type="gramEnd"/>
      <w:r w:rsidRPr="00812C36">
        <w:rPr>
          <w:sz w:val="24"/>
          <w:szCs w:val="24"/>
        </w:rPr>
        <w:t xml:space="preserve"> - количество членов семьи.</w:t>
      </w:r>
    </w:p>
    <w:p w:rsidR="00D87A4E" w:rsidRPr="00812C36" w:rsidRDefault="00D87A4E" w:rsidP="00BD2E09">
      <w:pPr>
        <w:pStyle w:val="ConsNormal"/>
        <w:widowControl/>
        <w:ind w:firstLine="709"/>
        <w:jc w:val="both"/>
        <w:rPr>
          <w:sz w:val="24"/>
          <w:szCs w:val="24"/>
        </w:rPr>
      </w:pPr>
      <w:r w:rsidRPr="00812C36">
        <w:rPr>
          <w:sz w:val="24"/>
          <w:szCs w:val="24"/>
        </w:rPr>
        <w:lastRenderedPageBreak/>
        <w:t xml:space="preserve">Учитывая, что постановлением правительства Воронежской области от </w:t>
      </w:r>
      <w:r w:rsidR="006273A9">
        <w:rPr>
          <w:sz w:val="24"/>
          <w:szCs w:val="24"/>
        </w:rPr>
        <w:t>04.02.2021 №41</w:t>
      </w:r>
      <w:r w:rsidR="008A4DCA" w:rsidRPr="00812C36">
        <w:rPr>
          <w:sz w:val="24"/>
          <w:szCs w:val="24"/>
        </w:rPr>
        <w:t xml:space="preserve"> величина прожиточного минимума на душу населения в целом по Воронежской области за </w:t>
      </w:r>
      <w:r w:rsidR="008A4DCA" w:rsidRPr="00812C36">
        <w:rPr>
          <w:sz w:val="24"/>
          <w:szCs w:val="24"/>
          <w:lang w:val="en-US"/>
        </w:rPr>
        <w:t>IV</w:t>
      </w:r>
      <w:r w:rsidR="006273A9">
        <w:rPr>
          <w:sz w:val="24"/>
          <w:szCs w:val="24"/>
        </w:rPr>
        <w:t xml:space="preserve"> квартал 2020</w:t>
      </w:r>
      <w:r w:rsidR="008A4DCA" w:rsidRPr="00812C36">
        <w:rPr>
          <w:sz w:val="24"/>
          <w:szCs w:val="24"/>
        </w:rPr>
        <w:t xml:space="preserve"> года установлена в размере </w:t>
      </w:r>
      <w:r w:rsidR="006273A9">
        <w:rPr>
          <w:sz w:val="24"/>
          <w:szCs w:val="24"/>
        </w:rPr>
        <w:t xml:space="preserve">9053 </w:t>
      </w:r>
      <w:r w:rsidR="008A4DCA" w:rsidRPr="00812C36">
        <w:rPr>
          <w:sz w:val="24"/>
          <w:szCs w:val="24"/>
        </w:rPr>
        <w:t xml:space="preserve"> рубля</w:t>
      </w:r>
      <w:r w:rsidRPr="00812C36">
        <w:rPr>
          <w:sz w:val="24"/>
          <w:szCs w:val="24"/>
        </w:rPr>
        <w:t xml:space="preserve">, а расчетный показатель рыночной стоимости приобретения жилого помещения по норме предоставления жилого помещения по договору социального найма (СЖ) согласно проведенным выше вычислениям равен </w:t>
      </w:r>
      <w:r w:rsidR="00330BF8">
        <w:rPr>
          <w:sz w:val="24"/>
          <w:szCs w:val="24"/>
        </w:rPr>
        <w:t>644 016</w:t>
      </w:r>
      <w:r w:rsidR="00612572" w:rsidRPr="00812C36">
        <w:rPr>
          <w:sz w:val="24"/>
          <w:szCs w:val="24"/>
        </w:rPr>
        <w:t xml:space="preserve"> </w:t>
      </w:r>
      <w:proofErr w:type="spellStart"/>
      <w:r w:rsidRPr="00812C36">
        <w:rPr>
          <w:sz w:val="24"/>
          <w:szCs w:val="24"/>
        </w:rPr>
        <w:t>х</w:t>
      </w:r>
      <w:proofErr w:type="spellEnd"/>
      <w:proofErr w:type="gramStart"/>
      <w:r w:rsidRPr="00812C36">
        <w:rPr>
          <w:sz w:val="24"/>
          <w:szCs w:val="24"/>
        </w:rPr>
        <w:t xml:space="preserve"> К</w:t>
      </w:r>
      <w:proofErr w:type="gramEnd"/>
      <w:r w:rsidRPr="00812C36">
        <w:rPr>
          <w:sz w:val="24"/>
          <w:szCs w:val="24"/>
        </w:rPr>
        <w:t xml:space="preserve"> (рублей), формула порогового значения размера среднемесячного совокупного дохода, приходящегося на каж</w:t>
      </w:r>
      <w:r w:rsidR="008A4DCA" w:rsidRPr="00812C36">
        <w:rPr>
          <w:sz w:val="24"/>
          <w:szCs w:val="24"/>
        </w:rPr>
        <w:t xml:space="preserve">дого члена семьи на территории </w:t>
      </w:r>
      <w:proofErr w:type="spellStart"/>
      <w:r w:rsidR="00217A70">
        <w:rPr>
          <w:sz w:val="24"/>
          <w:szCs w:val="24"/>
        </w:rPr>
        <w:t>Копенкинского</w:t>
      </w:r>
      <w:proofErr w:type="spellEnd"/>
      <w:r w:rsidR="00330BF8">
        <w:rPr>
          <w:sz w:val="24"/>
          <w:szCs w:val="24"/>
        </w:rPr>
        <w:t xml:space="preserve"> сельского поселения на 2020</w:t>
      </w:r>
      <w:r w:rsidR="008A4DCA" w:rsidRPr="00812C36">
        <w:rPr>
          <w:sz w:val="24"/>
          <w:szCs w:val="24"/>
        </w:rPr>
        <w:t xml:space="preserve"> </w:t>
      </w:r>
      <w:r w:rsidRPr="00812C36">
        <w:rPr>
          <w:sz w:val="24"/>
          <w:szCs w:val="24"/>
        </w:rPr>
        <w:t>год, приводится к виду:</w:t>
      </w:r>
    </w:p>
    <w:p w:rsidR="00D87A4E" w:rsidRPr="00812C36" w:rsidRDefault="006273A9" w:rsidP="00BD2E09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ПД = 9053</w:t>
      </w:r>
      <w:r w:rsidR="00D87A4E" w:rsidRPr="00812C36">
        <w:rPr>
          <w:sz w:val="24"/>
          <w:szCs w:val="24"/>
        </w:rPr>
        <w:t xml:space="preserve"> + </w:t>
      </w:r>
      <w:r w:rsidR="00612572" w:rsidRPr="00812C36">
        <w:rPr>
          <w:sz w:val="24"/>
          <w:szCs w:val="24"/>
        </w:rPr>
        <w:t>(</w:t>
      </w:r>
      <w:r w:rsidR="00330BF8">
        <w:rPr>
          <w:sz w:val="24"/>
          <w:szCs w:val="24"/>
        </w:rPr>
        <w:t>644 016</w:t>
      </w:r>
      <w:r>
        <w:rPr>
          <w:sz w:val="24"/>
          <w:szCs w:val="24"/>
        </w:rPr>
        <w:t xml:space="preserve"> </w:t>
      </w:r>
      <w:proofErr w:type="spellStart"/>
      <w:r w:rsidR="00D87A4E" w:rsidRPr="00812C36">
        <w:rPr>
          <w:sz w:val="24"/>
          <w:szCs w:val="24"/>
        </w:rPr>
        <w:t>х</w:t>
      </w:r>
      <w:proofErr w:type="spellEnd"/>
      <w:r w:rsidR="00D87A4E" w:rsidRPr="00812C36">
        <w:rPr>
          <w:sz w:val="24"/>
          <w:szCs w:val="24"/>
        </w:rPr>
        <w:t xml:space="preserve"> К) / (120 </w:t>
      </w:r>
      <w:proofErr w:type="spellStart"/>
      <w:r w:rsidR="00D87A4E" w:rsidRPr="00812C36">
        <w:rPr>
          <w:sz w:val="24"/>
          <w:szCs w:val="24"/>
        </w:rPr>
        <w:t>х</w:t>
      </w:r>
      <w:proofErr w:type="spellEnd"/>
      <w:r w:rsidR="00D87A4E" w:rsidRPr="00812C36">
        <w:rPr>
          <w:sz w:val="24"/>
          <w:szCs w:val="24"/>
        </w:rPr>
        <w:t xml:space="preserve"> К) – И / (120 </w:t>
      </w:r>
      <w:proofErr w:type="spellStart"/>
      <w:r w:rsidR="00D87A4E" w:rsidRPr="00812C36">
        <w:rPr>
          <w:sz w:val="24"/>
          <w:szCs w:val="24"/>
        </w:rPr>
        <w:t>х</w:t>
      </w:r>
      <w:proofErr w:type="spellEnd"/>
      <w:r w:rsidR="00D87A4E" w:rsidRPr="00812C36">
        <w:rPr>
          <w:sz w:val="24"/>
          <w:szCs w:val="24"/>
        </w:rPr>
        <w:t xml:space="preserve"> К)  рублей.</w:t>
      </w:r>
    </w:p>
    <w:p w:rsidR="00D87A4E" w:rsidRPr="00812C36" w:rsidRDefault="00D87A4E" w:rsidP="00BD2E09">
      <w:pPr>
        <w:pStyle w:val="ConsNormal"/>
        <w:widowControl/>
        <w:ind w:firstLine="709"/>
        <w:jc w:val="center"/>
        <w:rPr>
          <w:sz w:val="24"/>
          <w:szCs w:val="24"/>
        </w:rPr>
      </w:pPr>
    </w:p>
    <w:p w:rsidR="00FB0867" w:rsidRPr="00812C36" w:rsidRDefault="00FB0867" w:rsidP="00BD2E09">
      <w:pPr>
        <w:pStyle w:val="ConsNormal"/>
        <w:widowControl/>
        <w:ind w:firstLine="709"/>
        <w:jc w:val="both"/>
        <w:rPr>
          <w:sz w:val="24"/>
          <w:szCs w:val="24"/>
        </w:rPr>
      </w:pPr>
      <w:r w:rsidRPr="00812C36">
        <w:rPr>
          <w:sz w:val="24"/>
          <w:szCs w:val="24"/>
        </w:rPr>
        <w:t xml:space="preserve"> </w:t>
      </w:r>
    </w:p>
    <w:sectPr w:rsidR="00FB0867" w:rsidRPr="00812C36" w:rsidSect="00D170F8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4C" w:rsidRDefault="00EC724C" w:rsidP="00A70724">
      <w:r>
        <w:separator/>
      </w:r>
    </w:p>
  </w:endnote>
  <w:endnote w:type="continuationSeparator" w:id="0">
    <w:p w:rsidR="00EC724C" w:rsidRDefault="00EC724C" w:rsidP="00A70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4C" w:rsidRDefault="00EC724C" w:rsidP="00A70724">
      <w:r>
        <w:separator/>
      </w:r>
    </w:p>
  </w:footnote>
  <w:footnote w:type="continuationSeparator" w:id="0">
    <w:p w:rsidR="00EC724C" w:rsidRDefault="00EC724C" w:rsidP="00A70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96E2B"/>
    <w:multiLevelType w:val="hybridMultilevel"/>
    <w:tmpl w:val="FAE84432"/>
    <w:lvl w:ilvl="0" w:tplc="8AC89468">
      <w:start w:val="1"/>
      <w:numFmt w:val="decimal"/>
      <w:lvlText w:val="%1."/>
      <w:lvlJc w:val="left"/>
      <w:pPr>
        <w:ind w:left="152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609"/>
    <w:rsid w:val="000031D0"/>
    <w:rsid w:val="0008494F"/>
    <w:rsid w:val="000A4864"/>
    <w:rsid w:val="000B1A5D"/>
    <w:rsid w:val="00106129"/>
    <w:rsid w:val="00167CC6"/>
    <w:rsid w:val="00183A54"/>
    <w:rsid w:val="00193AAD"/>
    <w:rsid w:val="001F2082"/>
    <w:rsid w:val="00207D04"/>
    <w:rsid w:val="00217A70"/>
    <w:rsid w:val="00246118"/>
    <w:rsid w:val="002C706F"/>
    <w:rsid w:val="002F0D03"/>
    <w:rsid w:val="00330BF8"/>
    <w:rsid w:val="003E32F2"/>
    <w:rsid w:val="0040798F"/>
    <w:rsid w:val="0044660F"/>
    <w:rsid w:val="00462231"/>
    <w:rsid w:val="00470216"/>
    <w:rsid w:val="00482AB6"/>
    <w:rsid w:val="00485BDA"/>
    <w:rsid w:val="00485C2F"/>
    <w:rsid w:val="004B1A45"/>
    <w:rsid w:val="004B56EC"/>
    <w:rsid w:val="0055625D"/>
    <w:rsid w:val="0057368F"/>
    <w:rsid w:val="005F3212"/>
    <w:rsid w:val="00612572"/>
    <w:rsid w:val="006273A9"/>
    <w:rsid w:val="00692C49"/>
    <w:rsid w:val="007006D9"/>
    <w:rsid w:val="0070072C"/>
    <w:rsid w:val="00784BDF"/>
    <w:rsid w:val="00793F6B"/>
    <w:rsid w:val="007A0F74"/>
    <w:rsid w:val="007E7609"/>
    <w:rsid w:val="00810CC2"/>
    <w:rsid w:val="00812C36"/>
    <w:rsid w:val="00864F2B"/>
    <w:rsid w:val="00891D1B"/>
    <w:rsid w:val="008A2FC6"/>
    <w:rsid w:val="008A4DCA"/>
    <w:rsid w:val="00925126"/>
    <w:rsid w:val="00995C0C"/>
    <w:rsid w:val="009E0229"/>
    <w:rsid w:val="009F2A81"/>
    <w:rsid w:val="00A70724"/>
    <w:rsid w:val="00B10D77"/>
    <w:rsid w:val="00B474D6"/>
    <w:rsid w:val="00B75CD7"/>
    <w:rsid w:val="00B92DBC"/>
    <w:rsid w:val="00B96650"/>
    <w:rsid w:val="00BD2E09"/>
    <w:rsid w:val="00C266C3"/>
    <w:rsid w:val="00C537C8"/>
    <w:rsid w:val="00CB7E0E"/>
    <w:rsid w:val="00CD3F4A"/>
    <w:rsid w:val="00CF384E"/>
    <w:rsid w:val="00CF7B75"/>
    <w:rsid w:val="00D010C4"/>
    <w:rsid w:val="00D170F8"/>
    <w:rsid w:val="00D25A60"/>
    <w:rsid w:val="00D531BD"/>
    <w:rsid w:val="00D87A4E"/>
    <w:rsid w:val="00D97212"/>
    <w:rsid w:val="00DB0568"/>
    <w:rsid w:val="00E24DDD"/>
    <w:rsid w:val="00EA11BB"/>
    <w:rsid w:val="00EC724C"/>
    <w:rsid w:val="00F001F8"/>
    <w:rsid w:val="00FB0867"/>
    <w:rsid w:val="00FD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3F6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3F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3F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3F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3F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E760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7E7609"/>
    <w:rPr>
      <w:rFonts w:eastAsia="Times New Roman"/>
      <w:sz w:val="22"/>
      <w:szCs w:val="22"/>
    </w:rPr>
  </w:style>
  <w:style w:type="paragraph" w:customStyle="1" w:styleId="ConsNormal">
    <w:name w:val="ConsNormal"/>
    <w:rsid w:val="007E76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rvts6">
    <w:name w:val="rvts6"/>
    <w:basedOn w:val="a0"/>
    <w:rsid w:val="007E7609"/>
  </w:style>
  <w:style w:type="character" w:styleId="a4">
    <w:name w:val="Emphasis"/>
    <w:uiPriority w:val="20"/>
    <w:qFormat/>
    <w:rsid w:val="007E7609"/>
    <w:rPr>
      <w:i/>
      <w:iCs/>
    </w:rPr>
  </w:style>
  <w:style w:type="paragraph" w:customStyle="1" w:styleId="ConsPlusTitle">
    <w:name w:val="ConsPlusTitle"/>
    <w:rsid w:val="005562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707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0724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A707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0724"/>
    <w:rPr>
      <w:rFonts w:ascii="Times New Roman" w:eastAsia="Times New Roman" w:hAnsi="Times New Roma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2DB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2DB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2DB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93F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793F6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B92DB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93F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93F6B"/>
    <w:rPr>
      <w:color w:val="0000FF"/>
      <w:u w:val="none"/>
    </w:rPr>
  </w:style>
  <w:style w:type="paragraph" w:customStyle="1" w:styleId="Application">
    <w:name w:val="Application!Приложение"/>
    <w:rsid w:val="00793F6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3F6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3F6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93F6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2E2D-7EA5-410F-8288-760FDEF8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115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8</cp:revision>
  <cp:lastPrinted>2021-02-11T13:24:00Z</cp:lastPrinted>
  <dcterms:created xsi:type="dcterms:W3CDTF">2021-02-09T08:41:00Z</dcterms:created>
  <dcterms:modified xsi:type="dcterms:W3CDTF">2021-05-28T06:06:00Z</dcterms:modified>
</cp:coreProperties>
</file>