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3755CB" w:rsidRDefault="009165F4" w:rsidP="009165F4">
      <w:pPr>
        <w:jc w:val="center"/>
        <w:rPr>
          <w:rFonts w:ascii="Arial" w:hAnsi="Arial" w:cs="Arial"/>
          <w:b/>
        </w:rPr>
      </w:pPr>
      <w:r w:rsidRPr="003755CB">
        <w:rPr>
          <w:rFonts w:ascii="Arial" w:hAnsi="Arial" w:cs="Arial"/>
          <w:b/>
        </w:rPr>
        <w:t>СОВЕТ  НАРОДНЫХ ДЕПУТАТОВ</w:t>
      </w:r>
    </w:p>
    <w:p w:rsidR="00F10C3C" w:rsidRPr="003755CB" w:rsidRDefault="000D2A47" w:rsidP="009165F4">
      <w:pPr>
        <w:jc w:val="center"/>
        <w:rPr>
          <w:rFonts w:ascii="Arial" w:hAnsi="Arial" w:cs="Arial"/>
          <w:b/>
        </w:rPr>
      </w:pPr>
      <w:r w:rsidRPr="003755CB">
        <w:rPr>
          <w:rFonts w:ascii="Arial" w:hAnsi="Arial" w:cs="Arial"/>
          <w:b/>
        </w:rPr>
        <w:t>КОПЕНКИНСКОГО</w:t>
      </w:r>
      <w:r w:rsidR="009165F4" w:rsidRPr="003755CB">
        <w:rPr>
          <w:rFonts w:ascii="Arial" w:hAnsi="Arial" w:cs="Arial"/>
          <w:b/>
        </w:rPr>
        <w:t xml:space="preserve"> СЕЛЬСКОГО ПОСЕЛЕНИЯ </w:t>
      </w:r>
    </w:p>
    <w:p w:rsidR="009165F4" w:rsidRPr="003755CB" w:rsidRDefault="009165F4" w:rsidP="009165F4">
      <w:pPr>
        <w:jc w:val="center"/>
        <w:rPr>
          <w:rFonts w:ascii="Arial" w:hAnsi="Arial" w:cs="Arial"/>
          <w:b/>
        </w:rPr>
      </w:pPr>
      <w:r w:rsidRPr="003755CB">
        <w:rPr>
          <w:rFonts w:ascii="Arial" w:hAnsi="Arial" w:cs="Arial"/>
          <w:b/>
        </w:rPr>
        <w:t xml:space="preserve">РОССОШАНСКОГО МУНИЦИПАЛЬНОГО РАЙОНА </w:t>
      </w:r>
    </w:p>
    <w:p w:rsidR="003755CB" w:rsidRPr="003755CB" w:rsidRDefault="009165F4" w:rsidP="009165F4">
      <w:pPr>
        <w:jc w:val="center"/>
        <w:rPr>
          <w:rFonts w:ascii="Arial" w:hAnsi="Arial" w:cs="Arial"/>
          <w:b/>
        </w:rPr>
      </w:pPr>
      <w:r w:rsidRPr="003755CB">
        <w:rPr>
          <w:rFonts w:ascii="Arial" w:hAnsi="Arial" w:cs="Arial"/>
          <w:b/>
        </w:rPr>
        <w:t xml:space="preserve">ВОРОНЕЖСКОЙ ОБЛАСТИ </w:t>
      </w:r>
    </w:p>
    <w:p w:rsidR="009165F4" w:rsidRPr="003755CB" w:rsidRDefault="009165F4" w:rsidP="009165F4">
      <w:pPr>
        <w:jc w:val="center"/>
        <w:rPr>
          <w:rFonts w:ascii="Arial" w:hAnsi="Arial" w:cs="Arial"/>
          <w:b/>
        </w:rPr>
      </w:pPr>
      <w:r w:rsidRPr="003755CB">
        <w:rPr>
          <w:rFonts w:ascii="Arial" w:hAnsi="Arial" w:cs="Arial"/>
          <w:b/>
        </w:rPr>
        <w:t xml:space="preserve"> </w:t>
      </w:r>
    </w:p>
    <w:p w:rsidR="009165F4" w:rsidRPr="003755CB" w:rsidRDefault="009165F4" w:rsidP="009165F4">
      <w:pPr>
        <w:jc w:val="center"/>
        <w:rPr>
          <w:rFonts w:ascii="Arial" w:hAnsi="Arial" w:cs="Arial"/>
          <w:b/>
        </w:rPr>
      </w:pPr>
      <w:proofErr w:type="gramStart"/>
      <w:r w:rsidRPr="003755CB">
        <w:rPr>
          <w:rFonts w:ascii="Arial" w:hAnsi="Arial" w:cs="Arial"/>
          <w:b/>
        </w:rPr>
        <w:t>Р</w:t>
      </w:r>
      <w:proofErr w:type="gramEnd"/>
      <w:r w:rsidRPr="003755CB">
        <w:rPr>
          <w:rFonts w:ascii="Arial" w:hAnsi="Arial" w:cs="Arial"/>
          <w:b/>
        </w:rPr>
        <w:t xml:space="preserve"> Е Ш Е Н И Е</w:t>
      </w:r>
    </w:p>
    <w:p w:rsidR="009165F4" w:rsidRPr="003755CB" w:rsidRDefault="009165F4" w:rsidP="009165F4">
      <w:pPr>
        <w:pStyle w:val="a6"/>
        <w:jc w:val="center"/>
        <w:rPr>
          <w:rFonts w:ascii="Arial" w:hAnsi="Arial" w:cs="Arial"/>
          <w:b/>
          <w:lang w:val="ru-RU"/>
        </w:rPr>
      </w:pPr>
      <w:r w:rsidRPr="003755CB">
        <w:rPr>
          <w:rFonts w:ascii="Arial" w:hAnsi="Arial" w:cs="Arial"/>
          <w:b/>
          <w:lang w:val="ru-RU"/>
        </w:rPr>
        <w:t xml:space="preserve">  </w:t>
      </w:r>
      <w:r w:rsidR="003755CB" w:rsidRPr="003755CB">
        <w:rPr>
          <w:rFonts w:ascii="Arial" w:hAnsi="Arial" w:cs="Arial"/>
          <w:b/>
          <w:lang w:val="ru-RU"/>
        </w:rPr>
        <w:t xml:space="preserve">27 </w:t>
      </w:r>
      <w:r w:rsidRPr="003755CB">
        <w:rPr>
          <w:rFonts w:ascii="Arial" w:hAnsi="Arial" w:cs="Arial"/>
          <w:b/>
          <w:lang w:val="ru-RU"/>
        </w:rPr>
        <w:t>сессии</w:t>
      </w:r>
    </w:p>
    <w:p w:rsidR="009165F4" w:rsidRPr="003755CB" w:rsidRDefault="009165F4" w:rsidP="009165F4">
      <w:pPr>
        <w:pStyle w:val="a6"/>
        <w:jc w:val="center"/>
        <w:rPr>
          <w:rFonts w:ascii="Arial" w:hAnsi="Arial" w:cs="Arial"/>
          <w:b/>
          <w:lang w:val="ru-RU"/>
        </w:rPr>
      </w:pPr>
    </w:p>
    <w:p w:rsidR="00271CF4" w:rsidRPr="00271CF4" w:rsidRDefault="003755CB" w:rsidP="00A15A55">
      <w:pPr>
        <w:pStyle w:val="a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9165F4" w:rsidRPr="00D46D42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17.09.2021</w:t>
      </w:r>
      <w:r w:rsidR="00271CF4">
        <w:rPr>
          <w:rFonts w:ascii="Arial" w:hAnsi="Arial" w:cs="Arial"/>
          <w:lang w:val="ru-RU"/>
        </w:rPr>
        <w:t>года</w:t>
      </w:r>
      <w:r w:rsidR="009165F4" w:rsidRPr="00D46D42">
        <w:rPr>
          <w:rFonts w:ascii="Arial" w:hAnsi="Arial" w:cs="Arial"/>
          <w:lang w:val="ru-RU"/>
        </w:rPr>
        <w:t xml:space="preserve"> № </w:t>
      </w:r>
      <w:r>
        <w:rPr>
          <w:rFonts w:ascii="Arial" w:hAnsi="Arial" w:cs="Arial"/>
          <w:lang w:val="ru-RU"/>
        </w:rPr>
        <w:t>55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</w:t>
      </w:r>
      <w:proofErr w:type="gramStart"/>
      <w:r w:rsidR="009B3552" w:rsidRPr="009027DA">
        <w:rPr>
          <w:rFonts w:ascii="Arial" w:hAnsi="Arial" w:cs="Arial"/>
          <w:lang w:bidi="en-US"/>
        </w:rPr>
        <w:t>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  <w:proofErr w:type="gramEnd"/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6E76F1" w:rsidRDefault="006E76F1" w:rsidP="006E76F1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6E76F1" w:rsidRDefault="006E76F1" w:rsidP="006E76F1">
      <w:pPr>
        <w:pStyle w:val="aff2"/>
        <w:ind w:firstLine="0"/>
        <w:rPr>
          <w:rFonts w:cs="Arial"/>
          <w:bCs/>
        </w:rPr>
      </w:pPr>
      <w:r w:rsidRPr="009B3E51">
        <w:rPr>
          <w:rFonts w:cs="Arial"/>
          <w:bCs/>
        </w:rPr>
        <w:t xml:space="preserve">- в пункте 1 слова «в сумме </w:t>
      </w:r>
      <w:r>
        <w:rPr>
          <w:rFonts w:cs="Arial"/>
          <w:bCs/>
        </w:rPr>
        <w:t>4 992,1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 xml:space="preserve">ублей» </w:t>
      </w:r>
      <w:r>
        <w:rPr>
          <w:rFonts w:cs="Arial"/>
          <w:bCs/>
        </w:rPr>
        <w:t xml:space="preserve">заменить словами «в сумме </w:t>
      </w:r>
    </w:p>
    <w:p w:rsidR="006E76F1" w:rsidRPr="00E94F54" w:rsidRDefault="006E76F1" w:rsidP="006E76F1">
      <w:pPr>
        <w:pStyle w:val="aff2"/>
        <w:ind w:left="1211" w:firstLine="0"/>
        <w:rPr>
          <w:rFonts w:cs="Arial"/>
          <w:bCs/>
        </w:rPr>
      </w:pPr>
      <w:r>
        <w:rPr>
          <w:rFonts w:cs="Arial"/>
          <w:bCs/>
        </w:rPr>
        <w:t xml:space="preserve"> 3</w:t>
      </w:r>
      <w:r w:rsidR="007906A9">
        <w:rPr>
          <w:rFonts w:cs="Arial"/>
          <w:bCs/>
        </w:rPr>
        <w:t>9</w:t>
      </w:r>
      <w:r w:rsidRPr="009B3E51">
        <w:rPr>
          <w:rFonts w:cs="Arial"/>
          <w:bCs/>
        </w:rPr>
        <w:t xml:space="preserve"> </w:t>
      </w:r>
      <w:r w:rsidR="007906A9">
        <w:rPr>
          <w:rFonts w:cs="Arial"/>
          <w:bCs/>
        </w:rPr>
        <w:t>512</w:t>
      </w:r>
      <w:r w:rsidRPr="009B3E51">
        <w:rPr>
          <w:rFonts w:cs="Arial"/>
          <w:bCs/>
        </w:rPr>
        <w:t>,</w:t>
      </w:r>
      <w:r w:rsidR="007906A9">
        <w:rPr>
          <w:rFonts w:cs="Arial"/>
          <w:bCs/>
        </w:rPr>
        <w:t>68</w:t>
      </w:r>
      <w:r>
        <w:rPr>
          <w:rFonts w:cs="Arial"/>
          <w:bCs/>
        </w:rPr>
        <w:t>005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>ублей»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7906A9">
        <w:rPr>
          <w:rFonts w:ascii="Arial" w:hAnsi="Arial" w:cs="Arial"/>
          <w:bCs/>
        </w:rPr>
        <w:t>9</w:t>
      </w:r>
      <w:r w:rsidRPr="00BE510D">
        <w:rPr>
          <w:rFonts w:ascii="Arial" w:hAnsi="Arial" w:cs="Arial"/>
          <w:bCs/>
        </w:rPr>
        <w:t xml:space="preserve"> </w:t>
      </w:r>
      <w:r w:rsidR="007906A9">
        <w:rPr>
          <w:rFonts w:ascii="Arial" w:hAnsi="Arial" w:cs="Arial"/>
          <w:bCs/>
        </w:rPr>
        <w:t>894</w:t>
      </w:r>
      <w:r w:rsidRPr="00BE510D">
        <w:rPr>
          <w:rFonts w:ascii="Arial" w:hAnsi="Arial" w:cs="Arial"/>
          <w:bCs/>
        </w:rPr>
        <w:t>,</w:t>
      </w:r>
      <w:r w:rsidR="007906A9">
        <w:rPr>
          <w:rFonts w:ascii="Arial" w:hAnsi="Arial" w:cs="Arial"/>
          <w:bCs/>
        </w:rPr>
        <w:t>68</w:t>
      </w:r>
      <w:r>
        <w:rPr>
          <w:rFonts w:ascii="Arial" w:hAnsi="Arial" w:cs="Arial"/>
          <w:bCs/>
        </w:rPr>
        <w:t>005</w:t>
      </w:r>
      <w:r w:rsidRPr="00BE510D">
        <w:rPr>
          <w:rFonts w:ascii="Arial" w:hAnsi="Arial" w:cs="Arial"/>
          <w:bCs/>
        </w:rPr>
        <w:t>»</w:t>
      </w:r>
    </w:p>
    <w:p w:rsidR="006E76F1" w:rsidRPr="00BE510D" w:rsidRDefault="006E76F1" w:rsidP="006E76F1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6E76F1" w:rsidRPr="00277EA0" w:rsidRDefault="006E76F1" w:rsidP="006E76F1">
      <w:pPr>
        <w:ind w:firstLine="709"/>
        <w:rPr>
          <w:rFonts w:cs="Arial"/>
        </w:rPr>
      </w:pPr>
    </w:p>
    <w:p w:rsidR="006E76F1" w:rsidRDefault="006E76F1" w:rsidP="006E76F1">
      <w:pPr>
        <w:jc w:val="center"/>
      </w:pPr>
    </w:p>
    <w:p w:rsidR="006E76F1" w:rsidRPr="00331FC0" w:rsidRDefault="006E76F1" w:rsidP="006E76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</w:t>
      </w:r>
      <w:proofErr w:type="gramStart"/>
      <w:r w:rsidRPr="00331FC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31FC0">
        <w:rPr>
          <w:rFonts w:ascii="Arial" w:hAnsi="Arial" w:cs="Arial"/>
          <w:sz w:val="24"/>
          <w:szCs w:val="24"/>
        </w:rPr>
        <w:t xml:space="preserve"> 2023 ГОДОВ</w:t>
      </w:r>
    </w:p>
    <w:p w:rsidR="006E76F1" w:rsidRPr="0032169C" w:rsidRDefault="006E76F1" w:rsidP="006E76F1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6E76F1" w:rsidRPr="00CA559F" w:rsidRDefault="006E76F1" w:rsidP="006E76F1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291"/>
        <w:gridCol w:w="2058"/>
        <w:gridCol w:w="1216"/>
        <w:gridCol w:w="1071"/>
        <w:gridCol w:w="1629"/>
      </w:tblGrid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E76F1" w:rsidRPr="00CA559F" w:rsidTr="0011227C">
        <w:trPr>
          <w:trHeight w:val="20"/>
          <w:jc w:val="center"/>
        </w:trPr>
        <w:tc>
          <w:tcPr>
            <w:tcW w:w="147" w:type="pct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 w:val="restart"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 w:rsidP="007906A9">
            <w:r w:rsidRPr="00711101">
              <w:rPr>
                <w:rFonts w:ascii="Arial" w:hAnsi="Arial" w:cs="Arial"/>
                <w:sz w:val="18"/>
                <w:szCs w:val="18"/>
              </w:rPr>
              <w:t>3</w:t>
            </w:r>
            <w:r w:rsidR="007906A9">
              <w:rPr>
                <w:rFonts w:ascii="Arial" w:hAnsi="Arial" w:cs="Arial"/>
                <w:sz w:val="18"/>
                <w:szCs w:val="18"/>
              </w:rPr>
              <w:t>9</w:t>
            </w:r>
            <w:r w:rsidRPr="00711101">
              <w:rPr>
                <w:rFonts w:ascii="Arial" w:hAnsi="Arial" w:cs="Arial"/>
                <w:sz w:val="18"/>
                <w:szCs w:val="18"/>
              </w:rPr>
              <w:t> </w:t>
            </w:r>
            <w:r w:rsidR="007906A9">
              <w:rPr>
                <w:rFonts w:ascii="Arial" w:hAnsi="Arial" w:cs="Arial"/>
                <w:sz w:val="18"/>
                <w:szCs w:val="18"/>
              </w:rPr>
              <w:t>512</w:t>
            </w:r>
            <w:r w:rsidRPr="00711101">
              <w:rPr>
                <w:rFonts w:ascii="Arial" w:hAnsi="Arial" w:cs="Arial"/>
                <w:sz w:val="18"/>
                <w:szCs w:val="18"/>
              </w:rPr>
              <w:t>,</w:t>
            </w:r>
            <w:r w:rsidR="007906A9">
              <w:rPr>
                <w:rFonts w:ascii="Arial" w:hAnsi="Arial" w:cs="Arial"/>
                <w:sz w:val="18"/>
                <w:szCs w:val="18"/>
              </w:rPr>
              <w:t>68</w:t>
            </w:r>
            <w:r w:rsidRPr="00711101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7906A9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Default="007906A9">
            <w:r w:rsidRPr="00150AA8">
              <w:rPr>
                <w:rFonts w:ascii="Arial" w:hAnsi="Arial" w:cs="Arial"/>
                <w:sz w:val="18"/>
                <w:szCs w:val="18"/>
              </w:rPr>
              <w:t>39 512,68005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7906A9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Default="007906A9">
            <w:r w:rsidRPr="00150AA8">
              <w:rPr>
                <w:rFonts w:ascii="Arial" w:hAnsi="Arial" w:cs="Arial"/>
                <w:sz w:val="18"/>
                <w:szCs w:val="18"/>
              </w:rPr>
              <w:t>39 512,68005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7906A9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Default="007906A9">
            <w:r w:rsidRPr="00150AA8">
              <w:rPr>
                <w:rFonts w:ascii="Arial" w:hAnsi="Arial" w:cs="Arial"/>
                <w:sz w:val="18"/>
                <w:szCs w:val="18"/>
              </w:rPr>
              <w:t>39 512,68005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E76F1" w:rsidP="007906A9">
            <w:r w:rsidRPr="008B72F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906A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B72F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906A9">
              <w:rPr>
                <w:rFonts w:ascii="Arial" w:hAnsi="Arial" w:cs="Arial"/>
                <w:bCs/>
                <w:sz w:val="18"/>
                <w:szCs w:val="18"/>
              </w:rPr>
              <w:t>894</w:t>
            </w:r>
            <w:r w:rsidRPr="008B72F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7906A9">
              <w:rPr>
                <w:rFonts w:ascii="Arial" w:hAnsi="Arial" w:cs="Arial"/>
                <w:bCs/>
                <w:sz w:val="18"/>
                <w:szCs w:val="18"/>
              </w:rPr>
              <w:t>68</w:t>
            </w:r>
            <w:r w:rsidRPr="008B72FC">
              <w:rPr>
                <w:rFonts w:ascii="Arial" w:hAnsi="Arial" w:cs="Arial"/>
                <w:bCs/>
                <w:sz w:val="18"/>
                <w:szCs w:val="18"/>
              </w:rPr>
              <w:t>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7906A9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Default="007906A9">
            <w:r w:rsidRPr="002A261A">
              <w:rPr>
                <w:rFonts w:ascii="Arial" w:hAnsi="Arial" w:cs="Arial"/>
                <w:bCs/>
                <w:sz w:val="18"/>
                <w:szCs w:val="18"/>
              </w:rPr>
              <w:t>39 894,68005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7906A9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Default="007906A9">
            <w:r w:rsidRPr="002A261A">
              <w:rPr>
                <w:rFonts w:ascii="Arial" w:hAnsi="Arial" w:cs="Arial"/>
                <w:bCs/>
                <w:sz w:val="18"/>
                <w:szCs w:val="18"/>
              </w:rPr>
              <w:t>39 894,68005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7906A9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Default="007906A9">
            <w:r w:rsidRPr="002A261A">
              <w:rPr>
                <w:rFonts w:ascii="Arial" w:hAnsi="Arial" w:cs="Arial"/>
                <w:bCs/>
                <w:sz w:val="18"/>
                <w:szCs w:val="18"/>
              </w:rPr>
              <w:t>39 894,68005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06A9" w:rsidRPr="00331FC0" w:rsidRDefault="007906A9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6E76F1" w:rsidRDefault="006E76F1" w:rsidP="006E76F1">
      <w:pPr>
        <w:pStyle w:val="ConsPlusTitle"/>
        <w:ind w:left="85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</w:rPr>
        <w:t xml:space="preserve">   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  <w:r w:rsidRPr="00A1695A">
        <w:rPr>
          <w:rFonts w:ascii="Arial" w:hAnsi="Arial" w:cs="Arial"/>
          <w:b w:val="0"/>
          <w:sz w:val="24"/>
          <w:szCs w:val="24"/>
        </w:rPr>
        <w:t xml:space="preserve">3.Приложение №2 «Поступление доходов бюджета </w:t>
      </w:r>
      <w:proofErr w:type="spellStart"/>
      <w:r w:rsidRPr="00A1695A">
        <w:rPr>
          <w:rFonts w:ascii="Arial" w:hAnsi="Arial" w:cs="Arial"/>
          <w:b w:val="0"/>
          <w:sz w:val="24"/>
          <w:szCs w:val="24"/>
        </w:rPr>
        <w:t>Копенкинского</w:t>
      </w:r>
      <w:proofErr w:type="spellEnd"/>
      <w:r w:rsidRPr="00A1695A">
        <w:rPr>
          <w:rFonts w:ascii="Arial" w:hAnsi="Arial" w:cs="Arial"/>
          <w:b w:val="0"/>
          <w:sz w:val="24"/>
          <w:szCs w:val="24"/>
        </w:rPr>
        <w:t xml:space="preserve">  сельского поселения по кодам видов доходов, подвида доходов на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A1695A">
        <w:rPr>
          <w:rFonts w:ascii="Arial" w:hAnsi="Arial" w:cs="Arial"/>
          <w:b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годов» изложить в следующей редакции: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Поступление доходов бюджета </w:t>
      </w:r>
      <w:proofErr w:type="spellStart"/>
      <w:r w:rsidRPr="00C3396C">
        <w:rPr>
          <w:rFonts w:ascii="Arial" w:hAnsi="Arial" w:cs="Arial"/>
          <w:b w:val="0"/>
          <w:sz w:val="20"/>
        </w:rPr>
        <w:t>Копенкинского</w:t>
      </w:r>
      <w:proofErr w:type="spellEnd"/>
      <w:r w:rsidRPr="00C3396C">
        <w:rPr>
          <w:rFonts w:ascii="Arial" w:hAnsi="Arial" w:cs="Arial"/>
          <w:b w:val="0"/>
          <w:sz w:val="20"/>
        </w:rPr>
        <w:t xml:space="preserve"> сельского поселения  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 кодам видов доходов, подвидов доходов </w:t>
      </w:r>
    </w:p>
    <w:p w:rsidR="006E76F1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>на 2021 год на плановый период 2022 и 2023 годов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44"/>
        <w:gridCol w:w="1217"/>
        <w:gridCol w:w="1134"/>
        <w:gridCol w:w="1117"/>
      </w:tblGrid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Код показателя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2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3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5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5C0E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5C0EB2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5C0EB2">
              <w:rPr>
                <w:rFonts w:ascii="Arial" w:hAnsi="Arial" w:cs="Arial"/>
                <w:bCs/>
                <w:sz w:val="16"/>
                <w:szCs w:val="16"/>
              </w:rPr>
              <w:t>512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Cs/>
                <w:sz w:val="16"/>
                <w:szCs w:val="16"/>
              </w:rPr>
              <w:t>68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5 222,6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5 365,9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2 079,0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2 080,0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000 1 01 02000 01 0000 110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6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8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000 1 05 03010 01 1000 110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000 1 06 01030 10 1000 110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rPr>
          <w:trHeight w:val="58"/>
        </w:trPr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000 1 06 06043 10 1000 110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000 1 08 04020 01 1000 110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ДОХОДЫ ОТ ИСПОЛЬЗОВАНИЯ ИМУЩЕСТВА, НАХОДЯЩЕГОСЯ В 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000 1 11 09000 00 0000 120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000 1 11 09040 00 0000 120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,</w:t>
            </w:r>
            <w:proofErr w:type="gramEnd"/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7" w:type="dxa"/>
            <w:vAlign w:val="center"/>
          </w:tcPr>
          <w:p w:rsidR="006E76F1" w:rsidRPr="002C6125" w:rsidRDefault="005C0EB2" w:rsidP="005C0E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433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5C0EB2" w:rsidP="005C0E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433</w:t>
            </w:r>
            <w:r w:rsidR="006E76F1"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482,7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303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1341,2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000 2 02 15001 00 0000 150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000 2 02 35118 00 0000 150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6E76F1" w:rsidRPr="002C6125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7" w:type="dxa"/>
            <w:vAlign w:val="center"/>
          </w:tcPr>
          <w:p w:rsidR="006E76F1" w:rsidRPr="00D05013" w:rsidRDefault="005C0EB2" w:rsidP="005C0E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860</w:t>
            </w:r>
            <w:r w:rsidR="006E76F1"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005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1 747,6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1 847,7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000 2 02 40014 00 0000 150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Межбюджетные трансферты, передаваемые бюджетам муниципальных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000 2 02 40014 10 0000 150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000 2 02 45160 00 0000 150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6E76F1" w:rsidRPr="00D05013" w:rsidRDefault="005C0EB2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8 160,19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000 2 02 45160 10 0000 150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6E76F1" w:rsidRPr="00D05013" w:rsidRDefault="005C0EB2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8 160,19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000 2 02 49999 00 0000 150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27 509,70728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6E76F1" w:rsidRPr="00D05013" w:rsidRDefault="006E76F1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27 509,70728</w:t>
            </w:r>
          </w:p>
        </w:tc>
        <w:tc>
          <w:tcPr>
            <w:tcW w:w="1134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6E76F1" w:rsidRPr="00D05013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</w:tbl>
    <w:p w:rsidR="006E76F1" w:rsidRPr="00A1695A" w:rsidRDefault="006E76F1" w:rsidP="006E76F1">
      <w:pPr>
        <w:pStyle w:val="a6"/>
        <w:rPr>
          <w:rFonts w:ascii="Arial" w:hAnsi="Arial" w:cs="Arial"/>
          <w:sz w:val="18"/>
          <w:szCs w:val="18"/>
          <w:lang w:val="ru-RU"/>
        </w:rPr>
      </w:pP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E76F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3F6315" w:rsidP="005C0E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894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3F6315" w:rsidP="005C0E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796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  <w:r w:rsidR="00AE785D">
              <w:rPr>
                <w:rFonts w:ascii="Arial" w:hAnsi="Arial" w:cs="Arial"/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7C68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7C68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06F69">
              <w:rPr>
                <w:rFonts w:ascii="Arial" w:hAnsi="Arial" w:cs="Arial"/>
                <w:sz w:val="16"/>
                <w:szCs w:val="16"/>
              </w:rPr>
              <w:t>63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184A0F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</w:t>
            </w:r>
            <w:r w:rsidR="00B06F69">
              <w:rPr>
                <w:rFonts w:ascii="Arial" w:hAnsi="Arial" w:cs="Arial"/>
                <w:sz w:val="16"/>
                <w:szCs w:val="16"/>
              </w:rPr>
              <w:t>38</w:t>
            </w:r>
            <w:r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C0EB2" w:rsidP="005C0E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  <w:r w:rsidR="00AE785D">
              <w:rPr>
                <w:rFonts w:ascii="Arial" w:hAnsi="Arial" w:cs="Arial"/>
                <w:b/>
                <w:sz w:val="16"/>
                <w:szCs w:val="16"/>
              </w:rPr>
              <w:t>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AE7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AE785D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AE78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  <w:r w:rsidR="007A5C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79069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36,09069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514794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94" w:rsidRPr="00630277" w:rsidRDefault="00630277" w:rsidP="002D6319">
            <w:pPr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</w:pPr>
            <w:r w:rsidRPr="00630277"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C0EB2" w:rsidP="005C0E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="00514794"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968</w:t>
            </w:r>
            <w:r w:rsidR="00514794" w:rsidRPr="00630277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63027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968</w:t>
            </w:r>
            <w:r w:rsidR="0063027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5C0EB2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34 968,29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C0EB2" w:rsidRDefault="005C0EB2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34 968,29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B2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2D6319" w:rsidRDefault="005C0EB2" w:rsidP="005C0EB2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7 518,19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1 125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1 125,12159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247,52159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6D201D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>видов расходов 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7A5C5B" w:rsidP="005C0E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894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68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7C68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B06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563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184A0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C0EB2" w:rsidP="005C0E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35</w:t>
                  </w:r>
                  <w:r w:rsidR="007A5C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451</w:t>
                  </w:r>
                  <w:r w:rsidR="007A5C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88</w:t>
                  </w:r>
                  <w:r w:rsidR="006D20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7A5C5B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186F95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C929EF" w:rsidRDefault="007A5C5B" w:rsidP="00C92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 w:rsidR="00C929E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Default="006D201D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6D201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110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36,09069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22,92468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22,92468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5,3174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7A5C5B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AB2830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6D201D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17,60728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30277" w:rsidRDefault="000F77DE" w:rsidP="000F77DE">
                  <w:pPr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630277"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</w:t>
                  </w: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услугами ЖКХ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Основное мероприятие «</w:t>
                  </w: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5C0EB2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968</w:t>
                  </w:r>
                  <w:r w:rsidR="000F77DE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0F77DE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2D6319" w:rsidRDefault="000F77DE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D201D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6D201D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77DE" w:rsidRPr="00BF3149" w:rsidRDefault="000F77DE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5C0EB2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2D6319" w:rsidRDefault="005C0EB2" w:rsidP="005C0EB2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6D201D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6D201D" w:rsidRDefault="005C0EB2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Default="005C0EB2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7 518,19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EB2" w:rsidRPr="00BF3149" w:rsidRDefault="005C0EB2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0B259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521</w:t>
                  </w:r>
                  <w:r w:rsidR="0093165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D235D4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0F77DE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7A5C5B" w:rsidP="005C0E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894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="000F77DE">
              <w:rPr>
                <w:rFonts w:ascii="Arial" w:hAnsi="Arial" w:cs="Arial"/>
                <w:b/>
                <w:sz w:val="16"/>
                <w:szCs w:val="16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A12FBA" w:rsidRDefault="00A12FBA" w:rsidP="000F77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FBA">
              <w:rPr>
                <w:rFonts w:ascii="Arial" w:hAnsi="Arial" w:cs="Arial"/>
                <w:b/>
                <w:bCs/>
                <w:sz w:val="16"/>
                <w:szCs w:val="16"/>
              </w:rPr>
              <w:t>35 341,09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A12FBA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35 341,09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A12FBA" w:rsidP="00A12F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  <w:r w:rsidR="007D5B4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341</w:t>
            </w:r>
            <w:r w:rsidR="007D5B4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B2595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0F77DE" w:rsidRDefault="007D5B41" w:rsidP="000F77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0F77DE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 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  <w:p w:rsidR="005C0EB2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5C0EB2" w:rsidRPr="00EA6CD5" w:rsidTr="00B92BFE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B2" w:rsidRPr="008D7802" w:rsidRDefault="005C0EB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8D7802" w:rsidRDefault="005C0EB2" w:rsidP="005C0EB2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0F77DE" w:rsidRDefault="005C0EB2" w:rsidP="00B92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EB2" w:rsidRPr="005C0EB2" w:rsidRDefault="005C0EB2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0EB2">
              <w:rPr>
                <w:rFonts w:ascii="Arial" w:hAnsi="Arial" w:cs="Arial"/>
                <w:bCs/>
                <w:sz w:val="16"/>
                <w:szCs w:val="16"/>
              </w:rPr>
              <w:t>7 518,19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B2" w:rsidRPr="00EA6CD5" w:rsidRDefault="005C0EB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0F77DE" w:rsidP="00B777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36,09069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F77DE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 w:rsidR="00B777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121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B777BC">
              <w:rPr>
                <w:rFonts w:ascii="Arial" w:hAnsi="Arial" w:cs="Arial"/>
                <w:sz w:val="16"/>
                <w:szCs w:val="16"/>
              </w:rPr>
              <w:t>7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521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785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014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B777BC">
              <w:rPr>
                <w:rFonts w:ascii="Arial" w:hAnsi="Arial" w:cs="Arial"/>
                <w:sz w:val="16"/>
                <w:szCs w:val="16"/>
              </w:rPr>
              <w:t>899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84A0F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lastRenderedPageBreak/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3755CB">
          <w:headerReference w:type="default" r:id="rId8"/>
          <w:pgSz w:w="11906" w:h="16838"/>
          <w:pgMar w:top="1560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2B" w:rsidRDefault="00EA392B" w:rsidP="00566DF0">
      <w:r>
        <w:separator/>
      </w:r>
    </w:p>
  </w:endnote>
  <w:endnote w:type="continuationSeparator" w:id="0">
    <w:p w:rsidR="00EA392B" w:rsidRDefault="00EA392B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2B" w:rsidRDefault="00EA392B" w:rsidP="00566DF0">
      <w:r>
        <w:separator/>
      </w:r>
    </w:p>
  </w:footnote>
  <w:footnote w:type="continuationSeparator" w:id="0">
    <w:p w:rsidR="00EA392B" w:rsidRDefault="00EA392B" w:rsidP="0056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14" w:rsidRDefault="00A87B14" w:rsidP="003755C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F6D"/>
    <w:rsid w:val="00015FF4"/>
    <w:rsid w:val="00021A15"/>
    <w:rsid w:val="00025410"/>
    <w:rsid w:val="0002653D"/>
    <w:rsid w:val="0002798A"/>
    <w:rsid w:val="000414FB"/>
    <w:rsid w:val="000573FC"/>
    <w:rsid w:val="00061024"/>
    <w:rsid w:val="00061C05"/>
    <w:rsid w:val="00062E36"/>
    <w:rsid w:val="00070D0A"/>
    <w:rsid w:val="00080AEF"/>
    <w:rsid w:val="00081EED"/>
    <w:rsid w:val="00090509"/>
    <w:rsid w:val="000B2595"/>
    <w:rsid w:val="000B5F5D"/>
    <w:rsid w:val="000B7446"/>
    <w:rsid w:val="000C07CA"/>
    <w:rsid w:val="000C6D5B"/>
    <w:rsid w:val="000D2A47"/>
    <w:rsid w:val="000E0AA7"/>
    <w:rsid w:val="000E1034"/>
    <w:rsid w:val="000F77DE"/>
    <w:rsid w:val="00100D6B"/>
    <w:rsid w:val="00103598"/>
    <w:rsid w:val="00105788"/>
    <w:rsid w:val="00106BA2"/>
    <w:rsid w:val="00112077"/>
    <w:rsid w:val="0011227C"/>
    <w:rsid w:val="00112C23"/>
    <w:rsid w:val="00140C07"/>
    <w:rsid w:val="001504EA"/>
    <w:rsid w:val="00155859"/>
    <w:rsid w:val="001765CE"/>
    <w:rsid w:val="0018112E"/>
    <w:rsid w:val="00184A0F"/>
    <w:rsid w:val="00186F95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2C7F"/>
    <w:rsid w:val="00211648"/>
    <w:rsid w:val="00226B60"/>
    <w:rsid w:val="00233299"/>
    <w:rsid w:val="00233747"/>
    <w:rsid w:val="00256CA3"/>
    <w:rsid w:val="00262CD7"/>
    <w:rsid w:val="0026644D"/>
    <w:rsid w:val="0027164A"/>
    <w:rsid w:val="00271954"/>
    <w:rsid w:val="00271CF4"/>
    <w:rsid w:val="002810FE"/>
    <w:rsid w:val="002879AE"/>
    <w:rsid w:val="00291D2E"/>
    <w:rsid w:val="002961C4"/>
    <w:rsid w:val="002A0962"/>
    <w:rsid w:val="002B1D78"/>
    <w:rsid w:val="002B7FE7"/>
    <w:rsid w:val="002C6125"/>
    <w:rsid w:val="002D1EC8"/>
    <w:rsid w:val="002D6319"/>
    <w:rsid w:val="002E5946"/>
    <w:rsid w:val="00302C0B"/>
    <w:rsid w:val="00303E96"/>
    <w:rsid w:val="00311805"/>
    <w:rsid w:val="00314D00"/>
    <w:rsid w:val="00317DD4"/>
    <w:rsid w:val="00330145"/>
    <w:rsid w:val="00331FC0"/>
    <w:rsid w:val="00337686"/>
    <w:rsid w:val="003501A6"/>
    <w:rsid w:val="00352182"/>
    <w:rsid w:val="003644B2"/>
    <w:rsid w:val="00366A9B"/>
    <w:rsid w:val="0037012E"/>
    <w:rsid w:val="00373C22"/>
    <w:rsid w:val="003755CB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2AEB"/>
    <w:rsid w:val="004707B2"/>
    <w:rsid w:val="00470D4A"/>
    <w:rsid w:val="00472FF3"/>
    <w:rsid w:val="004850E8"/>
    <w:rsid w:val="0048728D"/>
    <w:rsid w:val="004A18CD"/>
    <w:rsid w:val="004A2BE2"/>
    <w:rsid w:val="004B7975"/>
    <w:rsid w:val="004C0FEF"/>
    <w:rsid w:val="004C6565"/>
    <w:rsid w:val="004D07AC"/>
    <w:rsid w:val="004D2102"/>
    <w:rsid w:val="004F6655"/>
    <w:rsid w:val="00506F53"/>
    <w:rsid w:val="005128B9"/>
    <w:rsid w:val="00514794"/>
    <w:rsid w:val="00515912"/>
    <w:rsid w:val="00525847"/>
    <w:rsid w:val="00533F9D"/>
    <w:rsid w:val="00543BEC"/>
    <w:rsid w:val="0054559C"/>
    <w:rsid w:val="005501F9"/>
    <w:rsid w:val="0055793A"/>
    <w:rsid w:val="00557A69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A768C"/>
    <w:rsid w:val="005B5109"/>
    <w:rsid w:val="005C0EB2"/>
    <w:rsid w:val="005C3C61"/>
    <w:rsid w:val="005E097F"/>
    <w:rsid w:val="005E4248"/>
    <w:rsid w:val="005E4442"/>
    <w:rsid w:val="005E5580"/>
    <w:rsid w:val="00600A83"/>
    <w:rsid w:val="00605BAB"/>
    <w:rsid w:val="00605C9D"/>
    <w:rsid w:val="00606EF7"/>
    <w:rsid w:val="00630277"/>
    <w:rsid w:val="006317B9"/>
    <w:rsid w:val="0063440E"/>
    <w:rsid w:val="0064229D"/>
    <w:rsid w:val="006526AA"/>
    <w:rsid w:val="00660D71"/>
    <w:rsid w:val="00665680"/>
    <w:rsid w:val="00670940"/>
    <w:rsid w:val="006749DB"/>
    <w:rsid w:val="00677525"/>
    <w:rsid w:val="00677816"/>
    <w:rsid w:val="00682EF9"/>
    <w:rsid w:val="006B0E13"/>
    <w:rsid w:val="006C064B"/>
    <w:rsid w:val="006D02BB"/>
    <w:rsid w:val="006D201D"/>
    <w:rsid w:val="006E026C"/>
    <w:rsid w:val="006E3414"/>
    <w:rsid w:val="006E76F1"/>
    <w:rsid w:val="006F2E80"/>
    <w:rsid w:val="007015A2"/>
    <w:rsid w:val="007033ED"/>
    <w:rsid w:val="00710071"/>
    <w:rsid w:val="007116A8"/>
    <w:rsid w:val="00713225"/>
    <w:rsid w:val="00717065"/>
    <w:rsid w:val="00717D31"/>
    <w:rsid w:val="00722809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906A9"/>
    <w:rsid w:val="007A03BA"/>
    <w:rsid w:val="007A58AA"/>
    <w:rsid w:val="007A5C5B"/>
    <w:rsid w:val="007A7F50"/>
    <w:rsid w:val="007B0A59"/>
    <w:rsid w:val="007C3902"/>
    <w:rsid w:val="007C51D0"/>
    <w:rsid w:val="007C68D3"/>
    <w:rsid w:val="007D5B41"/>
    <w:rsid w:val="007E4D65"/>
    <w:rsid w:val="007F2034"/>
    <w:rsid w:val="00803714"/>
    <w:rsid w:val="00805212"/>
    <w:rsid w:val="00814AE4"/>
    <w:rsid w:val="008170E1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D0206"/>
    <w:rsid w:val="00A054A8"/>
    <w:rsid w:val="00A05E92"/>
    <w:rsid w:val="00A12FBA"/>
    <w:rsid w:val="00A15A55"/>
    <w:rsid w:val="00A1695A"/>
    <w:rsid w:val="00A1716C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87B14"/>
    <w:rsid w:val="00A9127A"/>
    <w:rsid w:val="00AA1760"/>
    <w:rsid w:val="00AB1F3B"/>
    <w:rsid w:val="00AB2830"/>
    <w:rsid w:val="00AB5AF6"/>
    <w:rsid w:val="00AE785D"/>
    <w:rsid w:val="00AF034C"/>
    <w:rsid w:val="00AF7FD4"/>
    <w:rsid w:val="00B04C41"/>
    <w:rsid w:val="00B06F69"/>
    <w:rsid w:val="00B15361"/>
    <w:rsid w:val="00B220CF"/>
    <w:rsid w:val="00B323A2"/>
    <w:rsid w:val="00B327CF"/>
    <w:rsid w:val="00B540E1"/>
    <w:rsid w:val="00B6634D"/>
    <w:rsid w:val="00B75E7F"/>
    <w:rsid w:val="00B777BC"/>
    <w:rsid w:val="00B815B2"/>
    <w:rsid w:val="00B854B6"/>
    <w:rsid w:val="00B901B7"/>
    <w:rsid w:val="00B90725"/>
    <w:rsid w:val="00B92BFE"/>
    <w:rsid w:val="00B96ABC"/>
    <w:rsid w:val="00BA07B8"/>
    <w:rsid w:val="00BB2718"/>
    <w:rsid w:val="00BB4E4A"/>
    <w:rsid w:val="00BB4EFD"/>
    <w:rsid w:val="00BC05E7"/>
    <w:rsid w:val="00BC6471"/>
    <w:rsid w:val="00BD4C6D"/>
    <w:rsid w:val="00BD662B"/>
    <w:rsid w:val="00BE510D"/>
    <w:rsid w:val="00BE53C7"/>
    <w:rsid w:val="00BF073E"/>
    <w:rsid w:val="00BF1D1E"/>
    <w:rsid w:val="00BF3149"/>
    <w:rsid w:val="00C022DE"/>
    <w:rsid w:val="00C12400"/>
    <w:rsid w:val="00C30D88"/>
    <w:rsid w:val="00C31C48"/>
    <w:rsid w:val="00C31D83"/>
    <w:rsid w:val="00C32C77"/>
    <w:rsid w:val="00C3396C"/>
    <w:rsid w:val="00C3717B"/>
    <w:rsid w:val="00C50290"/>
    <w:rsid w:val="00C6246E"/>
    <w:rsid w:val="00C628F8"/>
    <w:rsid w:val="00C62C25"/>
    <w:rsid w:val="00C6491F"/>
    <w:rsid w:val="00C74E62"/>
    <w:rsid w:val="00C83C0F"/>
    <w:rsid w:val="00C929EF"/>
    <w:rsid w:val="00C9618E"/>
    <w:rsid w:val="00CA14F0"/>
    <w:rsid w:val="00CA7593"/>
    <w:rsid w:val="00CB75DF"/>
    <w:rsid w:val="00CC12C3"/>
    <w:rsid w:val="00CD5532"/>
    <w:rsid w:val="00CE5ABE"/>
    <w:rsid w:val="00CF4D59"/>
    <w:rsid w:val="00D00751"/>
    <w:rsid w:val="00D05013"/>
    <w:rsid w:val="00D107CC"/>
    <w:rsid w:val="00D20195"/>
    <w:rsid w:val="00D235D4"/>
    <w:rsid w:val="00D331ED"/>
    <w:rsid w:val="00D46D42"/>
    <w:rsid w:val="00D65822"/>
    <w:rsid w:val="00D71D43"/>
    <w:rsid w:val="00D834A3"/>
    <w:rsid w:val="00D85B41"/>
    <w:rsid w:val="00D92065"/>
    <w:rsid w:val="00DA40EB"/>
    <w:rsid w:val="00DB0162"/>
    <w:rsid w:val="00DB19E3"/>
    <w:rsid w:val="00DB3E67"/>
    <w:rsid w:val="00DB53DB"/>
    <w:rsid w:val="00DC70E7"/>
    <w:rsid w:val="00DF0B5C"/>
    <w:rsid w:val="00DF17E9"/>
    <w:rsid w:val="00E04DF9"/>
    <w:rsid w:val="00E173BA"/>
    <w:rsid w:val="00E26FCA"/>
    <w:rsid w:val="00E355D0"/>
    <w:rsid w:val="00E4230F"/>
    <w:rsid w:val="00E427F5"/>
    <w:rsid w:val="00E4363C"/>
    <w:rsid w:val="00E50B71"/>
    <w:rsid w:val="00E571A1"/>
    <w:rsid w:val="00E64072"/>
    <w:rsid w:val="00E702F1"/>
    <w:rsid w:val="00E91803"/>
    <w:rsid w:val="00EA392B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F2"/>
    <w:rsid w:val="00F10C3C"/>
    <w:rsid w:val="00F11555"/>
    <w:rsid w:val="00F11988"/>
    <w:rsid w:val="00F12A33"/>
    <w:rsid w:val="00F215D7"/>
    <w:rsid w:val="00F34EF1"/>
    <w:rsid w:val="00F50F42"/>
    <w:rsid w:val="00F62230"/>
    <w:rsid w:val="00F65131"/>
    <w:rsid w:val="00F660CE"/>
    <w:rsid w:val="00F75871"/>
    <w:rsid w:val="00F760D2"/>
    <w:rsid w:val="00F76F17"/>
    <w:rsid w:val="00FC0588"/>
    <w:rsid w:val="00FC20F9"/>
    <w:rsid w:val="00FC64A2"/>
    <w:rsid w:val="00FD5EDE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4D1C0-0255-4699-ACE1-45AFDBF7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8275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5</cp:revision>
  <cp:lastPrinted>2021-09-16T07:13:00Z</cp:lastPrinted>
  <dcterms:created xsi:type="dcterms:W3CDTF">2021-09-10T07:35:00Z</dcterms:created>
  <dcterms:modified xsi:type="dcterms:W3CDTF">2021-09-16T07:15:00Z</dcterms:modified>
</cp:coreProperties>
</file>