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4" w:rsidRPr="007B05DF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05DF">
        <w:rPr>
          <w:rStyle w:val="a5"/>
          <w:bCs/>
          <w:color w:val="000000"/>
          <w:sz w:val="26"/>
          <w:szCs w:val="26"/>
        </w:rPr>
        <w:t>И Н Ф О Р М А Ц И Я</w:t>
      </w:r>
    </w:p>
    <w:p w:rsidR="00B94514" w:rsidRPr="007B05DF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05DF">
        <w:rPr>
          <w:rStyle w:val="a4"/>
          <w:b w:val="0"/>
          <w:color w:val="000000"/>
          <w:sz w:val="26"/>
          <w:szCs w:val="26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 w:rsidR="007B05DF">
        <w:rPr>
          <w:rStyle w:val="a4"/>
          <w:b w:val="0"/>
          <w:color w:val="000000"/>
          <w:sz w:val="26"/>
          <w:szCs w:val="26"/>
        </w:rPr>
        <w:t>Копё</w:t>
      </w:r>
      <w:r w:rsidR="005B6BDA" w:rsidRPr="007B05DF">
        <w:rPr>
          <w:rStyle w:val="a4"/>
          <w:b w:val="0"/>
          <w:color w:val="000000"/>
          <w:sz w:val="26"/>
          <w:szCs w:val="26"/>
        </w:rPr>
        <w:t>нкинскому</w:t>
      </w:r>
      <w:r w:rsidR="001C5059">
        <w:rPr>
          <w:rStyle w:val="a4"/>
          <w:b w:val="0"/>
          <w:color w:val="000000"/>
          <w:sz w:val="26"/>
          <w:szCs w:val="26"/>
        </w:rPr>
        <w:t xml:space="preserve"> сельскому поселению за 2023</w:t>
      </w:r>
      <w:r w:rsidRPr="007B05DF">
        <w:rPr>
          <w:rStyle w:val="a4"/>
          <w:b w:val="0"/>
          <w:color w:val="000000"/>
          <w:sz w:val="26"/>
          <w:szCs w:val="26"/>
        </w:rPr>
        <w:t xml:space="preserve"> год</w:t>
      </w:r>
    </w:p>
    <w:p w:rsidR="00584F78" w:rsidRPr="007B05DF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196"/>
        <w:gridCol w:w="5575"/>
        <w:gridCol w:w="2800"/>
      </w:tblGrid>
      <w:tr w:rsidR="00584F78" w:rsidRPr="007B05DF" w:rsidTr="00584F78">
        <w:trPr>
          <w:trHeight w:val="1715"/>
        </w:trPr>
        <w:tc>
          <w:tcPr>
            <w:tcW w:w="1196" w:type="dxa"/>
          </w:tcPr>
          <w:p w:rsidR="00584F78" w:rsidRPr="007B05DF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575" w:type="dxa"/>
          </w:tcPr>
          <w:p w:rsidR="00584F78" w:rsidRPr="007B05DF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B05DF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0" w:type="dxa"/>
          </w:tcPr>
          <w:p w:rsidR="00584F78" w:rsidRPr="007B05DF" w:rsidRDefault="00584F78" w:rsidP="00584F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01.11.</w:t>
            </w:r>
          </w:p>
        </w:tc>
        <w:tc>
          <w:tcPr>
            <w:tcW w:w="5575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800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01.11.1</w:t>
            </w:r>
          </w:p>
        </w:tc>
        <w:tc>
          <w:tcPr>
            <w:tcW w:w="5575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Выращивание зерновых культур</w:t>
            </w:r>
          </w:p>
        </w:tc>
        <w:tc>
          <w:tcPr>
            <w:tcW w:w="2800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01.11.2</w:t>
            </w:r>
          </w:p>
        </w:tc>
        <w:tc>
          <w:tcPr>
            <w:tcW w:w="5575" w:type="dxa"/>
          </w:tcPr>
          <w:p w:rsidR="00B611C4" w:rsidRPr="007B05DF" w:rsidRDefault="00B611C4" w:rsidP="003E564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Выращивание зернобобовых культур </w:t>
            </w:r>
          </w:p>
        </w:tc>
        <w:tc>
          <w:tcPr>
            <w:tcW w:w="2800" w:type="dxa"/>
          </w:tcPr>
          <w:p w:rsidR="00B611C4" w:rsidRPr="007B05DF" w:rsidRDefault="00B611C4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8C023B" w:rsidRPr="007B05DF" w:rsidTr="00584F78">
        <w:tc>
          <w:tcPr>
            <w:tcW w:w="1196" w:type="dxa"/>
          </w:tcPr>
          <w:p w:rsidR="008C023B" w:rsidRPr="007B05DF" w:rsidRDefault="008C023B" w:rsidP="008C023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01.11.3</w:t>
            </w:r>
          </w:p>
        </w:tc>
        <w:tc>
          <w:tcPr>
            <w:tcW w:w="5575" w:type="dxa"/>
          </w:tcPr>
          <w:p w:rsidR="008C023B" w:rsidRPr="007B05DF" w:rsidRDefault="008C023B" w:rsidP="008C0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sz w:val="26"/>
                <w:szCs w:val="26"/>
              </w:rPr>
              <w:t xml:space="preserve"> Выращивание семян масличных культур</w:t>
            </w:r>
          </w:p>
          <w:p w:rsidR="008C023B" w:rsidRPr="007B05DF" w:rsidRDefault="008C023B" w:rsidP="008C023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8C023B" w:rsidRPr="007B05DF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8C023B" w:rsidRPr="007B05DF" w:rsidTr="00584F78">
        <w:tc>
          <w:tcPr>
            <w:tcW w:w="1196" w:type="dxa"/>
          </w:tcPr>
          <w:p w:rsidR="008C023B" w:rsidRPr="007B05DF" w:rsidRDefault="00B611C4" w:rsidP="008C023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01.11.31</w:t>
            </w:r>
          </w:p>
        </w:tc>
        <w:tc>
          <w:tcPr>
            <w:tcW w:w="5575" w:type="dxa"/>
          </w:tcPr>
          <w:p w:rsidR="008C023B" w:rsidRPr="007B05DF" w:rsidRDefault="00B611C4" w:rsidP="00B611C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sz w:val="26"/>
                <w:szCs w:val="26"/>
              </w:rPr>
              <w:t>Выращивание семян подсолнечника </w:t>
            </w:r>
          </w:p>
        </w:tc>
        <w:tc>
          <w:tcPr>
            <w:tcW w:w="2800" w:type="dxa"/>
          </w:tcPr>
          <w:p w:rsidR="008C023B" w:rsidRPr="007B05DF" w:rsidRDefault="008C023B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>
            <w:pPr>
              <w:ind w:left="-24" w:right="-24"/>
              <w:divId w:val="19867356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01.11.2</w:t>
            </w:r>
          </w:p>
        </w:tc>
        <w:tc>
          <w:tcPr>
            <w:tcW w:w="5575" w:type="dxa"/>
          </w:tcPr>
          <w:p w:rsidR="00B611C4" w:rsidRPr="007B05DF" w:rsidRDefault="00B611C4">
            <w:pPr>
              <w:ind w:left="-24" w:right="-24"/>
              <w:divId w:val="11502898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Выращивание зернобобовых культур</w:t>
            </w:r>
          </w:p>
        </w:tc>
        <w:tc>
          <w:tcPr>
            <w:tcW w:w="2800" w:type="dxa"/>
          </w:tcPr>
          <w:p w:rsidR="00B611C4" w:rsidRPr="007B05DF" w:rsidRDefault="00B611C4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>
            <w:pPr>
              <w:ind w:left="-24" w:right="-24"/>
              <w:divId w:val="126433874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01.13.1</w:t>
            </w:r>
          </w:p>
        </w:tc>
        <w:tc>
          <w:tcPr>
            <w:tcW w:w="5575" w:type="dxa"/>
          </w:tcPr>
          <w:p w:rsidR="00B611C4" w:rsidRPr="007B05DF" w:rsidRDefault="00B611C4">
            <w:pPr>
              <w:ind w:left="-24" w:right="-24"/>
              <w:divId w:val="22468550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Выращивание овощей</w:t>
            </w:r>
          </w:p>
        </w:tc>
        <w:tc>
          <w:tcPr>
            <w:tcW w:w="2800" w:type="dxa"/>
          </w:tcPr>
          <w:p w:rsidR="00B611C4" w:rsidRPr="007B05DF" w:rsidRDefault="00B611C4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>
            <w:pPr>
              <w:ind w:left="-24" w:right="-24"/>
              <w:divId w:val="83414676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01.13.51</w:t>
            </w:r>
          </w:p>
        </w:tc>
        <w:tc>
          <w:tcPr>
            <w:tcW w:w="5575" w:type="dxa"/>
          </w:tcPr>
          <w:p w:rsidR="00B611C4" w:rsidRPr="007B05DF" w:rsidRDefault="00B611C4">
            <w:pPr>
              <w:ind w:left="-24" w:right="-24"/>
              <w:divId w:val="183410212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Выращивание сахарной свеклы</w:t>
            </w:r>
          </w:p>
        </w:tc>
        <w:tc>
          <w:tcPr>
            <w:tcW w:w="2800" w:type="dxa"/>
          </w:tcPr>
          <w:p w:rsidR="00B611C4" w:rsidRPr="007B05DF" w:rsidRDefault="00B611C4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7B05DF">
              <w:rPr>
                <w:color w:val="000000"/>
                <w:sz w:val="26"/>
                <w:szCs w:val="26"/>
              </w:rPr>
              <w:t>Нет данных</w:t>
            </w:r>
          </w:p>
        </w:tc>
      </w:tr>
      <w:tr w:rsidR="00B611C4" w:rsidRPr="007B05DF" w:rsidTr="00584F78">
        <w:tc>
          <w:tcPr>
            <w:tcW w:w="1196" w:type="dxa"/>
          </w:tcPr>
          <w:p w:rsidR="00B611C4" w:rsidRPr="007B05DF" w:rsidRDefault="00B611C4">
            <w:pPr>
              <w:ind w:left="-24" w:right="-24"/>
              <w:divId w:val="15103686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01.19</w:t>
            </w:r>
          </w:p>
        </w:tc>
        <w:tc>
          <w:tcPr>
            <w:tcW w:w="5575" w:type="dxa"/>
          </w:tcPr>
          <w:p w:rsidR="00B611C4" w:rsidRPr="007B05DF" w:rsidRDefault="00B611C4">
            <w:pPr>
              <w:ind w:left="-24" w:right="-24"/>
              <w:divId w:val="53951417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Выращивание прочих однолетних культур</w:t>
            </w:r>
          </w:p>
        </w:tc>
        <w:tc>
          <w:tcPr>
            <w:tcW w:w="2800" w:type="dxa"/>
          </w:tcPr>
          <w:p w:rsidR="00B611C4" w:rsidRPr="007B05DF" w:rsidRDefault="00B611C4" w:rsidP="00E4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01.19.1</w:t>
            </w:r>
          </w:p>
        </w:tc>
        <w:tc>
          <w:tcPr>
            <w:tcW w:w="5575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Выращивание однолетних кормовых культур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01.29</w:t>
            </w:r>
          </w:p>
        </w:tc>
        <w:tc>
          <w:tcPr>
            <w:tcW w:w="5575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Выращивание прочих многолетних культур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01.45.1</w:t>
            </w:r>
          </w:p>
        </w:tc>
        <w:tc>
          <w:tcPr>
            <w:tcW w:w="5575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Разведение овец и коз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01.61</w:t>
            </w:r>
          </w:p>
        </w:tc>
        <w:tc>
          <w:tcPr>
            <w:tcW w:w="5575" w:type="dxa"/>
          </w:tcPr>
          <w:p w:rsidR="007B05DF" w:rsidRPr="007B05DF" w:rsidRDefault="007B05DF" w:rsidP="007B05DF">
            <w:pPr>
              <w:ind w:left="-24" w:right="-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услуг в области растениеводств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E4227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color w:val="333333"/>
                <w:sz w:val="26"/>
                <w:szCs w:val="26"/>
              </w:rPr>
              <w:t>01.13.1</w:t>
            </w:r>
          </w:p>
        </w:tc>
        <w:tc>
          <w:tcPr>
            <w:tcW w:w="5575" w:type="dxa"/>
          </w:tcPr>
          <w:p w:rsidR="007B05DF" w:rsidRPr="007B05DF" w:rsidRDefault="007B05DF" w:rsidP="00D168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Выращивание овощей 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E4227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B05DF">
              <w:rPr>
                <w:color w:val="333333"/>
                <w:sz w:val="26"/>
                <w:szCs w:val="26"/>
              </w:rPr>
              <w:t>01.13.31</w:t>
            </w:r>
          </w:p>
        </w:tc>
        <w:tc>
          <w:tcPr>
            <w:tcW w:w="5575" w:type="dxa"/>
          </w:tcPr>
          <w:p w:rsidR="007B05DF" w:rsidRPr="007B05DF" w:rsidRDefault="007B05DF" w:rsidP="00D1689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Выращивание картофеля 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>
            <w:pPr>
              <w:spacing w:after="240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01.42 </w:t>
            </w:r>
          </w:p>
        </w:tc>
        <w:tc>
          <w:tcPr>
            <w:tcW w:w="5575" w:type="dxa"/>
          </w:tcPr>
          <w:p w:rsidR="007B05DF" w:rsidRPr="007B05DF" w:rsidRDefault="007B05DF">
            <w:pPr>
              <w:spacing w:after="24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D1689C">
            <w:pPr>
              <w:spacing w:after="240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01.43.1 </w:t>
            </w:r>
          </w:p>
        </w:tc>
        <w:tc>
          <w:tcPr>
            <w:tcW w:w="5575" w:type="dxa"/>
          </w:tcPr>
          <w:p w:rsidR="007B05DF" w:rsidRPr="007B05DF" w:rsidRDefault="007B05DF">
            <w:pPr>
              <w:spacing w:after="24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Разведение лошадей, ослов, мулов, лошаков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D1689C">
            <w:pPr>
              <w:spacing w:after="240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01.45.1 </w:t>
            </w:r>
          </w:p>
        </w:tc>
        <w:tc>
          <w:tcPr>
            <w:tcW w:w="5575" w:type="dxa"/>
          </w:tcPr>
          <w:p w:rsidR="007B05DF" w:rsidRPr="007B05DF" w:rsidRDefault="007B05DF">
            <w:pPr>
              <w:spacing w:after="24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Разведение овец и коз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584F78">
        <w:tc>
          <w:tcPr>
            <w:tcW w:w="1196" w:type="dxa"/>
          </w:tcPr>
          <w:p w:rsidR="007B05DF" w:rsidRPr="007B05DF" w:rsidRDefault="007B05DF" w:rsidP="00D1689C">
            <w:pPr>
              <w:spacing w:after="240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01.46 </w:t>
            </w:r>
          </w:p>
        </w:tc>
        <w:tc>
          <w:tcPr>
            <w:tcW w:w="5575" w:type="dxa"/>
          </w:tcPr>
          <w:p w:rsidR="007B05DF" w:rsidRPr="007B05DF" w:rsidRDefault="007B05DF">
            <w:pPr>
              <w:spacing w:after="24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Разведение свиней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  <w:tr w:rsidR="007B05DF" w:rsidRPr="007B05DF" w:rsidTr="007B05DF">
        <w:trPr>
          <w:trHeight w:val="850"/>
        </w:trPr>
        <w:tc>
          <w:tcPr>
            <w:tcW w:w="1196" w:type="dxa"/>
          </w:tcPr>
          <w:p w:rsidR="007B05DF" w:rsidRPr="007B05DF" w:rsidRDefault="007B05DF" w:rsidP="00F17F8B">
            <w:pPr>
              <w:spacing w:after="240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01.47 </w:t>
            </w:r>
          </w:p>
        </w:tc>
        <w:tc>
          <w:tcPr>
            <w:tcW w:w="5575" w:type="dxa"/>
          </w:tcPr>
          <w:p w:rsidR="007B05DF" w:rsidRPr="007B05DF" w:rsidRDefault="007B05DF">
            <w:pPr>
              <w:spacing w:after="24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Разведение сельскохозяйственной птицы</w:t>
            </w:r>
          </w:p>
        </w:tc>
        <w:tc>
          <w:tcPr>
            <w:tcW w:w="2800" w:type="dxa"/>
          </w:tcPr>
          <w:p w:rsidR="007B05DF" w:rsidRPr="007B05DF" w:rsidRDefault="007B05DF" w:rsidP="007B0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 данных</w:t>
            </w:r>
          </w:p>
        </w:tc>
      </w:tr>
    </w:tbl>
    <w:p w:rsidR="00B94514" w:rsidRPr="007B05DF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B05DF">
        <w:rPr>
          <w:color w:val="000000"/>
          <w:sz w:val="26"/>
          <w:szCs w:val="26"/>
        </w:rPr>
        <w:t> </w:t>
      </w:r>
    </w:p>
    <w:p w:rsidR="00EC3B9D" w:rsidRPr="007B05DF" w:rsidRDefault="00EC3B9D">
      <w:pPr>
        <w:rPr>
          <w:rFonts w:ascii="Times New Roman" w:hAnsi="Times New Roman" w:cs="Times New Roman"/>
          <w:sz w:val="26"/>
          <w:szCs w:val="26"/>
        </w:rPr>
      </w:pPr>
    </w:p>
    <w:sectPr w:rsidR="00EC3B9D" w:rsidRPr="007B05DF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514"/>
    <w:rsid w:val="001C5059"/>
    <w:rsid w:val="002A5B85"/>
    <w:rsid w:val="002F4288"/>
    <w:rsid w:val="00443B7B"/>
    <w:rsid w:val="004E01BF"/>
    <w:rsid w:val="00584F78"/>
    <w:rsid w:val="005B6BDA"/>
    <w:rsid w:val="00792B91"/>
    <w:rsid w:val="007B05DF"/>
    <w:rsid w:val="00825BBC"/>
    <w:rsid w:val="00897F1F"/>
    <w:rsid w:val="008B1A80"/>
    <w:rsid w:val="008C023B"/>
    <w:rsid w:val="00B611C4"/>
    <w:rsid w:val="00B94514"/>
    <w:rsid w:val="00CD7448"/>
    <w:rsid w:val="00CF7782"/>
    <w:rsid w:val="00D1689C"/>
    <w:rsid w:val="00E42272"/>
    <w:rsid w:val="00EC3B9D"/>
    <w:rsid w:val="00F1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2019-11-19T06:36:00Z</cp:lastPrinted>
  <dcterms:created xsi:type="dcterms:W3CDTF">2023-08-07T11:45:00Z</dcterms:created>
  <dcterms:modified xsi:type="dcterms:W3CDTF">2023-08-07T11:50:00Z</dcterms:modified>
</cp:coreProperties>
</file>