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30EBB" w14:textId="77777777" w:rsidR="00376460" w:rsidRPr="00BC3747" w:rsidRDefault="00376460" w:rsidP="00DB3D21">
      <w:pPr>
        <w:pStyle w:val="p1"/>
        <w:shd w:val="clear" w:color="auto" w:fill="FFFFFF"/>
        <w:spacing w:before="0" w:beforeAutospacing="0" w:after="0" w:afterAutospacing="0"/>
        <w:ind w:firstLine="709"/>
        <w:jc w:val="center"/>
        <w:textAlignment w:val="top"/>
        <w:rPr>
          <w:rStyle w:val="s2"/>
          <w:rFonts w:ascii="Arial" w:hAnsi="Arial" w:cs="Arial"/>
          <w:bCs/>
          <w:color w:val="000000"/>
        </w:rPr>
      </w:pPr>
      <w:r w:rsidRPr="00BC3747">
        <w:rPr>
          <w:rStyle w:val="s2"/>
          <w:rFonts w:ascii="Arial" w:hAnsi="Arial" w:cs="Arial"/>
          <w:bCs/>
          <w:color w:val="000000"/>
        </w:rPr>
        <w:t>АДМИНИСТРАЦИЯ</w:t>
      </w:r>
    </w:p>
    <w:p w14:paraId="1288CDEA" w14:textId="037160B3" w:rsidR="00376460" w:rsidRPr="00BC3747" w:rsidRDefault="00AB7932" w:rsidP="00DB3D21">
      <w:pPr>
        <w:pStyle w:val="p1"/>
        <w:shd w:val="clear" w:color="auto" w:fill="FFFFFF"/>
        <w:spacing w:before="0" w:beforeAutospacing="0" w:after="0" w:afterAutospacing="0"/>
        <w:ind w:firstLine="709"/>
        <w:jc w:val="center"/>
        <w:textAlignment w:val="top"/>
        <w:rPr>
          <w:rFonts w:ascii="Arial" w:hAnsi="Arial" w:cs="Arial"/>
          <w:color w:val="000000"/>
        </w:rPr>
      </w:pPr>
      <w:r>
        <w:rPr>
          <w:rStyle w:val="s2"/>
          <w:rFonts w:ascii="Arial" w:hAnsi="Arial" w:cs="Arial"/>
          <w:bCs/>
          <w:color w:val="000000"/>
        </w:rPr>
        <w:t>КОПЁНКИНСКОГО</w:t>
      </w:r>
      <w:r w:rsidR="00376460" w:rsidRPr="00BC3747">
        <w:rPr>
          <w:rStyle w:val="s2"/>
          <w:rFonts w:ascii="Arial" w:hAnsi="Arial" w:cs="Arial"/>
          <w:bCs/>
          <w:color w:val="000000"/>
        </w:rPr>
        <w:t xml:space="preserve"> СЕЛЬСКОГО ПОСЕЛЕНИЯ</w:t>
      </w:r>
    </w:p>
    <w:p w14:paraId="25504368" w14:textId="77777777" w:rsidR="00376460" w:rsidRPr="00BC3747" w:rsidRDefault="00A5618A" w:rsidP="00DB3D21">
      <w:pPr>
        <w:pStyle w:val="p2"/>
        <w:shd w:val="clear" w:color="auto" w:fill="FFFFFF"/>
        <w:spacing w:before="0" w:beforeAutospacing="0" w:after="0" w:afterAutospacing="0"/>
        <w:ind w:firstLine="709"/>
        <w:jc w:val="center"/>
        <w:textAlignment w:val="top"/>
        <w:rPr>
          <w:rFonts w:ascii="Arial" w:hAnsi="Arial" w:cs="Arial"/>
          <w:color w:val="000000"/>
        </w:rPr>
      </w:pPr>
      <w:r>
        <w:rPr>
          <w:rStyle w:val="s2"/>
          <w:rFonts w:ascii="Arial" w:hAnsi="Arial" w:cs="Arial"/>
          <w:bCs/>
          <w:color w:val="000000"/>
        </w:rPr>
        <w:t>РОССОШАНСКОГО</w:t>
      </w:r>
      <w:r w:rsidR="00376460" w:rsidRPr="00BC3747">
        <w:rPr>
          <w:rStyle w:val="s2"/>
          <w:rFonts w:ascii="Arial" w:hAnsi="Arial" w:cs="Arial"/>
          <w:bCs/>
          <w:color w:val="000000"/>
        </w:rPr>
        <w:t xml:space="preserve"> МУНИЦИПАЛЬНОГО РАЙОНА</w:t>
      </w:r>
    </w:p>
    <w:p w14:paraId="1336A581" w14:textId="77777777" w:rsidR="00376460" w:rsidRPr="00BC3747" w:rsidRDefault="00376460" w:rsidP="00DB3D21">
      <w:pPr>
        <w:pStyle w:val="p2"/>
        <w:shd w:val="clear" w:color="auto" w:fill="FFFFFF"/>
        <w:spacing w:before="0" w:beforeAutospacing="0" w:after="0" w:afterAutospacing="0"/>
        <w:ind w:firstLine="709"/>
        <w:jc w:val="center"/>
        <w:textAlignment w:val="top"/>
        <w:rPr>
          <w:rStyle w:val="s2"/>
          <w:rFonts w:ascii="Arial" w:hAnsi="Arial" w:cs="Arial"/>
          <w:bCs/>
          <w:color w:val="000000"/>
        </w:rPr>
      </w:pPr>
      <w:r w:rsidRPr="00BC3747">
        <w:rPr>
          <w:rStyle w:val="s2"/>
          <w:rFonts w:ascii="Arial" w:hAnsi="Arial" w:cs="Arial"/>
          <w:bCs/>
          <w:color w:val="000000"/>
        </w:rPr>
        <w:t>ВОРОНЕЖСКОЙ ОБЛАСТИ</w:t>
      </w:r>
    </w:p>
    <w:p w14:paraId="32780C99" w14:textId="77777777" w:rsidR="00376460" w:rsidRPr="00BC3747" w:rsidRDefault="00376460" w:rsidP="00DB3D21">
      <w:pPr>
        <w:pStyle w:val="p3"/>
        <w:shd w:val="clear" w:color="auto" w:fill="FFFFFF"/>
        <w:spacing w:before="0" w:beforeAutospacing="0" w:after="0" w:afterAutospacing="0"/>
        <w:ind w:firstLine="709"/>
        <w:jc w:val="center"/>
        <w:textAlignment w:val="top"/>
        <w:rPr>
          <w:rStyle w:val="s2"/>
          <w:rFonts w:ascii="Arial" w:hAnsi="Arial" w:cs="Arial"/>
          <w:bCs/>
          <w:color w:val="000000"/>
        </w:rPr>
      </w:pPr>
    </w:p>
    <w:p w14:paraId="42880F0A" w14:textId="77777777" w:rsidR="00376460" w:rsidRPr="00784A67" w:rsidRDefault="00376460" w:rsidP="006A4B60">
      <w:pPr>
        <w:pStyle w:val="p3"/>
        <w:shd w:val="clear" w:color="auto" w:fill="FFFFFF"/>
        <w:spacing w:before="0" w:beforeAutospacing="0" w:after="0" w:afterAutospacing="0"/>
        <w:ind w:firstLine="709"/>
        <w:jc w:val="center"/>
        <w:textAlignment w:val="top"/>
        <w:rPr>
          <w:rStyle w:val="s2"/>
          <w:rFonts w:ascii="Arial" w:hAnsi="Arial" w:cs="Arial"/>
          <w:bCs/>
          <w:color w:val="000000"/>
        </w:rPr>
      </w:pPr>
      <w:r w:rsidRPr="00784A67">
        <w:rPr>
          <w:rStyle w:val="s2"/>
          <w:rFonts w:ascii="Arial" w:hAnsi="Arial" w:cs="Arial"/>
          <w:bCs/>
          <w:color w:val="000000"/>
        </w:rPr>
        <w:t>ПОСТАНОВЛЕНИЕ</w:t>
      </w:r>
    </w:p>
    <w:p w14:paraId="78B5DB14" w14:textId="77777777" w:rsidR="00376460" w:rsidRPr="00784A67" w:rsidRDefault="00376460" w:rsidP="006A4B60">
      <w:pPr>
        <w:pStyle w:val="p5"/>
        <w:shd w:val="clear" w:color="auto" w:fill="FFFFFF"/>
        <w:spacing w:before="0" w:beforeAutospacing="0" w:after="0" w:afterAutospacing="0"/>
        <w:ind w:firstLine="709"/>
        <w:textAlignment w:val="top"/>
        <w:rPr>
          <w:rStyle w:val="s3"/>
          <w:rFonts w:ascii="Arial" w:hAnsi="Arial" w:cs="Arial"/>
          <w:color w:val="000000"/>
        </w:rPr>
      </w:pPr>
    </w:p>
    <w:p w14:paraId="73A29668" w14:textId="5164657C" w:rsidR="00376460" w:rsidRPr="00BC3747" w:rsidRDefault="00376460" w:rsidP="006A4B60">
      <w:pPr>
        <w:pStyle w:val="p5"/>
        <w:shd w:val="clear" w:color="auto" w:fill="FFFFFF"/>
        <w:spacing w:before="0" w:beforeAutospacing="0" w:after="0" w:afterAutospacing="0"/>
        <w:ind w:firstLine="709"/>
        <w:jc w:val="left"/>
        <w:textAlignment w:val="top"/>
        <w:rPr>
          <w:rFonts w:ascii="Arial" w:hAnsi="Arial" w:cs="Arial"/>
          <w:color w:val="000000"/>
        </w:rPr>
      </w:pPr>
      <w:r w:rsidRPr="00BC3747">
        <w:rPr>
          <w:rStyle w:val="s3"/>
          <w:rFonts w:ascii="Arial" w:hAnsi="Arial" w:cs="Arial"/>
          <w:color w:val="000000"/>
        </w:rPr>
        <w:t xml:space="preserve">от </w:t>
      </w:r>
      <w:r w:rsidR="00AB7932">
        <w:rPr>
          <w:rStyle w:val="s3"/>
          <w:rFonts w:ascii="Arial" w:hAnsi="Arial" w:cs="Arial"/>
          <w:color w:val="000000"/>
        </w:rPr>
        <w:t>02.08.2024</w:t>
      </w:r>
      <w:r w:rsidRPr="00BC3747">
        <w:rPr>
          <w:rStyle w:val="s3"/>
          <w:rFonts w:ascii="Arial" w:hAnsi="Arial" w:cs="Arial"/>
          <w:color w:val="000000"/>
        </w:rPr>
        <w:t xml:space="preserve"> года</w:t>
      </w:r>
      <w:r w:rsidRPr="00BC3747">
        <w:rPr>
          <w:rStyle w:val="apple-converted-space"/>
          <w:rFonts w:ascii="Arial" w:hAnsi="Arial" w:cs="Arial"/>
          <w:color w:val="000000"/>
        </w:rPr>
        <w:t xml:space="preserve"> </w:t>
      </w:r>
      <w:r w:rsidRPr="00BC3747">
        <w:rPr>
          <w:rFonts w:ascii="Arial" w:hAnsi="Arial" w:cs="Arial"/>
          <w:color w:val="000000"/>
        </w:rPr>
        <w:t xml:space="preserve">№ </w:t>
      </w:r>
      <w:r w:rsidR="00AB7932">
        <w:rPr>
          <w:rFonts w:ascii="Arial" w:hAnsi="Arial" w:cs="Arial"/>
          <w:color w:val="000000"/>
        </w:rPr>
        <w:t>77</w:t>
      </w:r>
    </w:p>
    <w:p w14:paraId="3F7115A2" w14:textId="77777777" w:rsidR="00376460" w:rsidRPr="00BC3747" w:rsidRDefault="00A5618A" w:rsidP="006A4B60">
      <w:pPr>
        <w:pStyle w:val="p5"/>
        <w:shd w:val="clear" w:color="auto" w:fill="FFFFFF"/>
        <w:spacing w:before="0" w:beforeAutospacing="0" w:after="0" w:afterAutospacing="0"/>
        <w:ind w:firstLine="709"/>
        <w:jc w:val="left"/>
        <w:textAlignment w:val="top"/>
        <w:rPr>
          <w:rFonts w:ascii="Arial" w:hAnsi="Arial" w:cs="Arial"/>
          <w:color w:val="000000"/>
        </w:rPr>
      </w:pPr>
      <w:r>
        <w:rPr>
          <w:rFonts w:ascii="Arial" w:hAnsi="Arial" w:cs="Arial"/>
          <w:color w:val="000000"/>
        </w:rPr>
        <w:t>п</w:t>
      </w:r>
      <w:r w:rsidR="00376460" w:rsidRPr="00BC3747">
        <w:rPr>
          <w:rFonts w:ascii="Arial" w:hAnsi="Arial" w:cs="Arial"/>
          <w:color w:val="000000"/>
        </w:rPr>
        <w:t xml:space="preserve">. </w:t>
      </w:r>
      <w:r>
        <w:rPr>
          <w:rFonts w:ascii="Arial" w:hAnsi="Arial" w:cs="Arial"/>
          <w:color w:val="000000"/>
        </w:rPr>
        <w:t>Начало</w:t>
      </w:r>
    </w:p>
    <w:p w14:paraId="7057B972" w14:textId="77777777" w:rsidR="00376460" w:rsidRPr="00BC3747" w:rsidRDefault="00376460" w:rsidP="006A4B60">
      <w:pPr>
        <w:pStyle w:val="p5"/>
        <w:shd w:val="clear" w:color="auto" w:fill="FFFFFF"/>
        <w:spacing w:before="0" w:beforeAutospacing="0" w:after="0" w:afterAutospacing="0"/>
        <w:ind w:firstLine="709"/>
        <w:jc w:val="left"/>
        <w:textAlignment w:val="top"/>
        <w:rPr>
          <w:rFonts w:ascii="Arial" w:hAnsi="Arial" w:cs="Arial"/>
          <w:color w:val="000000"/>
        </w:rPr>
      </w:pPr>
    </w:p>
    <w:p w14:paraId="56D58E3F" w14:textId="77777777" w:rsidR="00AB7932" w:rsidRDefault="00376460" w:rsidP="006A4B60">
      <w:pPr>
        <w:pStyle w:val="Title"/>
        <w:spacing w:before="0" w:after="0"/>
        <w:ind w:firstLine="709"/>
        <w:outlineLvl w:val="9"/>
      </w:pPr>
      <w:r w:rsidRPr="00DB3D21">
        <w:t xml:space="preserve">Об утверждении Положения о </w:t>
      </w:r>
      <w:proofErr w:type="spellStart"/>
      <w:r w:rsidRPr="00DB3D21">
        <w:t>муниципально</w:t>
      </w:r>
      <w:proofErr w:type="spellEnd"/>
      <w:r w:rsidRPr="00DB3D21">
        <w:t xml:space="preserve">-частном партнерстве в </w:t>
      </w:r>
      <w:proofErr w:type="spellStart"/>
      <w:r w:rsidR="00AB7932">
        <w:t>Копёнкинском</w:t>
      </w:r>
      <w:proofErr w:type="spellEnd"/>
      <w:r w:rsidRPr="00DB3D21">
        <w:t xml:space="preserve"> сельском поселении </w:t>
      </w:r>
      <w:r w:rsidR="00A5618A">
        <w:t>Россошанского</w:t>
      </w:r>
      <w:r w:rsidRPr="00DB3D21">
        <w:t xml:space="preserve"> муниципального района </w:t>
      </w:r>
    </w:p>
    <w:p w14:paraId="70724332" w14:textId="16B64791" w:rsidR="00376460" w:rsidRDefault="00376460" w:rsidP="006A4B60">
      <w:pPr>
        <w:pStyle w:val="Title"/>
        <w:spacing w:before="0" w:after="0"/>
        <w:ind w:firstLine="709"/>
        <w:outlineLvl w:val="9"/>
      </w:pPr>
      <w:r w:rsidRPr="00DB3D21">
        <w:t>Воронежской области</w:t>
      </w:r>
    </w:p>
    <w:p w14:paraId="69E453F9" w14:textId="77777777" w:rsidR="007B26A6" w:rsidRPr="00DB3D21" w:rsidRDefault="007B26A6" w:rsidP="006A4B60">
      <w:pPr>
        <w:pStyle w:val="Title"/>
        <w:spacing w:before="0" w:after="0"/>
        <w:ind w:firstLine="709"/>
        <w:outlineLvl w:val="9"/>
      </w:pPr>
    </w:p>
    <w:p w14:paraId="6A88CDDF" w14:textId="7776708A" w:rsidR="006A4B60" w:rsidRDefault="00D32D27" w:rsidP="006A4B60">
      <w:pPr>
        <w:pStyle w:val="p8"/>
        <w:shd w:val="clear" w:color="auto" w:fill="FFFFFF"/>
        <w:spacing w:before="0" w:beforeAutospacing="0" w:after="0" w:afterAutospacing="0"/>
        <w:ind w:firstLine="709"/>
        <w:textAlignment w:val="top"/>
        <w:rPr>
          <w:rFonts w:ascii="Arial" w:hAnsi="Arial" w:cs="Arial"/>
          <w:color w:val="000000"/>
        </w:rPr>
      </w:pPr>
      <w:r>
        <w:rPr>
          <w:rFonts w:ascii="Arial" w:hAnsi="Arial" w:cs="Arial"/>
          <w:color w:val="000000"/>
        </w:rPr>
        <w:t>Р</w:t>
      </w:r>
      <w:r w:rsidR="00376460" w:rsidRPr="00BC3747">
        <w:rPr>
          <w:rFonts w:ascii="Arial" w:hAnsi="Arial" w:cs="Arial"/>
          <w:color w:val="000000"/>
        </w:rPr>
        <w:t xml:space="preserve">уководствуясь положениями </w:t>
      </w:r>
      <w:r w:rsidR="00376460" w:rsidRPr="00BC3747">
        <w:rPr>
          <w:rFonts w:ascii="Arial" w:hAnsi="Arial" w:cs="Arial"/>
          <w:color w:val="000000"/>
          <w:lang w:eastAsia="ar-SA"/>
        </w:rPr>
        <w:t>Федерального Закона от 06.10.2003 № 131-ФЗ «Об общих принципах организации местного самоуправления в Российской Федерации»,</w:t>
      </w:r>
      <w:r w:rsidR="00376460" w:rsidRPr="00BC3747">
        <w:rPr>
          <w:rFonts w:ascii="Arial" w:hAnsi="Arial" w:cs="Arial"/>
          <w:color w:val="000000"/>
        </w:rPr>
        <w:t xml:space="preserve"> </w:t>
      </w:r>
      <w:r w:rsidR="00376460" w:rsidRPr="00BC3747">
        <w:rPr>
          <w:rFonts w:ascii="Arial" w:hAnsi="Arial" w:cs="Arial"/>
          <w:color w:val="000000"/>
          <w:lang w:eastAsia="ar-SA"/>
        </w:rPr>
        <w:t xml:space="preserve">Федерального Закона от 13.07.2015 № 224-ФЗ «О государственно-частном партнерстве, </w:t>
      </w:r>
      <w:proofErr w:type="spellStart"/>
      <w:r w:rsidR="00376460" w:rsidRPr="00BC3747">
        <w:rPr>
          <w:rFonts w:ascii="Arial" w:hAnsi="Arial" w:cs="Arial"/>
          <w:color w:val="000000"/>
          <w:lang w:eastAsia="ar-SA"/>
        </w:rPr>
        <w:t>муниципально</w:t>
      </w:r>
      <w:proofErr w:type="spellEnd"/>
      <w:r w:rsidR="00376460" w:rsidRPr="00BC3747">
        <w:rPr>
          <w:rFonts w:ascii="Arial" w:hAnsi="Arial" w:cs="Arial"/>
          <w:color w:val="000000"/>
          <w:lang w:eastAsia="ar-SA"/>
        </w:rPr>
        <w:t xml:space="preserve">-частном партнерстве в Российской Федерации и внесении изменений в отдельные законодательные акты Российской Федерации», в целях обеспечения стабильных условий развития партнерства, привлечения и </w:t>
      </w:r>
      <w:r w:rsidR="00376460" w:rsidRPr="00BC3747">
        <w:rPr>
          <w:rFonts w:ascii="Arial" w:hAnsi="Arial" w:cs="Arial"/>
          <w:color w:val="000000"/>
        </w:rPr>
        <w:t xml:space="preserve">эффективного использования муниципальных и частных ресурсов для развития экономики и социальной сферы, повышения уровня жизни населения, </w:t>
      </w:r>
      <w:r w:rsidR="00376460" w:rsidRPr="00BC3747">
        <w:rPr>
          <w:rFonts w:ascii="Arial" w:hAnsi="Arial" w:cs="Arial"/>
          <w:color w:val="000000"/>
          <w:lang w:eastAsia="ar-SA"/>
        </w:rPr>
        <w:t>формирования благоприятной инвестиционной среды</w:t>
      </w:r>
      <w:r w:rsidR="00376460" w:rsidRPr="00BC3747">
        <w:rPr>
          <w:rFonts w:ascii="Arial" w:hAnsi="Arial" w:cs="Arial"/>
          <w:color w:val="000000"/>
        </w:rPr>
        <w:t xml:space="preserve">, администрация </w:t>
      </w:r>
      <w:proofErr w:type="spellStart"/>
      <w:r w:rsidR="00AB7932">
        <w:rPr>
          <w:rFonts w:ascii="Arial" w:hAnsi="Arial" w:cs="Arial"/>
          <w:color w:val="000000"/>
        </w:rPr>
        <w:t>Копёнкинского</w:t>
      </w:r>
      <w:proofErr w:type="spellEnd"/>
      <w:r w:rsidR="00376460" w:rsidRPr="00BC3747">
        <w:rPr>
          <w:rFonts w:ascii="Arial" w:hAnsi="Arial" w:cs="Arial"/>
          <w:color w:val="000000"/>
        </w:rPr>
        <w:t xml:space="preserve"> сельского поселения</w:t>
      </w:r>
      <w:r w:rsidR="00A67AC8" w:rsidRPr="00BC3747">
        <w:rPr>
          <w:rFonts w:ascii="Arial" w:hAnsi="Arial" w:cs="Arial"/>
          <w:color w:val="000000"/>
        </w:rPr>
        <w:t xml:space="preserve"> </w:t>
      </w:r>
      <w:r w:rsidR="00A5618A">
        <w:rPr>
          <w:rFonts w:ascii="Arial" w:hAnsi="Arial" w:cs="Arial"/>
          <w:color w:val="000000"/>
        </w:rPr>
        <w:t>Россошанского</w:t>
      </w:r>
      <w:r w:rsidR="00A67AC8" w:rsidRPr="00BC3747">
        <w:rPr>
          <w:rFonts w:ascii="Arial" w:hAnsi="Arial" w:cs="Arial"/>
          <w:color w:val="000000"/>
        </w:rPr>
        <w:t xml:space="preserve"> муниципального района Воронежской области</w:t>
      </w:r>
      <w:r w:rsidR="00376460" w:rsidRPr="00BC3747">
        <w:rPr>
          <w:rFonts w:ascii="Arial" w:hAnsi="Arial" w:cs="Arial"/>
          <w:color w:val="000000"/>
        </w:rPr>
        <w:t xml:space="preserve"> </w:t>
      </w:r>
    </w:p>
    <w:p w14:paraId="15C84C5B" w14:textId="77777777" w:rsidR="007B26A6" w:rsidRDefault="007B26A6" w:rsidP="006A4B60">
      <w:pPr>
        <w:pStyle w:val="p8"/>
        <w:shd w:val="clear" w:color="auto" w:fill="FFFFFF"/>
        <w:spacing w:before="0" w:beforeAutospacing="0" w:after="0" w:afterAutospacing="0"/>
        <w:ind w:firstLine="709"/>
        <w:textAlignment w:val="top"/>
        <w:rPr>
          <w:rFonts w:ascii="Arial" w:hAnsi="Arial" w:cs="Arial"/>
          <w:color w:val="000000"/>
        </w:rPr>
      </w:pPr>
    </w:p>
    <w:p w14:paraId="1D4ED5D5" w14:textId="4025FA07" w:rsidR="00376460" w:rsidRDefault="00376460" w:rsidP="006A4B60">
      <w:pPr>
        <w:pStyle w:val="p8"/>
        <w:shd w:val="clear" w:color="auto" w:fill="FFFFFF"/>
        <w:spacing w:before="0" w:beforeAutospacing="0" w:after="0" w:afterAutospacing="0"/>
        <w:ind w:firstLine="709"/>
        <w:jc w:val="center"/>
        <w:textAlignment w:val="top"/>
        <w:rPr>
          <w:rFonts w:ascii="Arial" w:hAnsi="Arial" w:cs="Arial"/>
          <w:color w:val="000000"/>
        </w:rPr>
      </w:pPr>
      <w:r w:rsidRPr="006A4B60">
        <w:rPr>
          <w:rFonts w:ascii="Arial" w:hAnsi="Arial" w:cs="Arial"/>
          <w:color w:val="000000"/>
        </w:rPr>
        <w:t>ПОСТАНОВЛЯЕТ:</w:t>
      </w:r>
    </w:p>
    <w:p w14:paraId="0BF5B683" w14:textId="77777777" w:rsidR="007B26A6" w:rsidRPr="006A4B60" w:rsidRDefault="007B26A6" w:rsidP="006A4B60">
      <w:pPr>
        <w:pStyle w:val="p8"/>
        <w:shd w:val="clear" w:color="auto" w:fill="FFFFFF"/>
        <w:spacing w:before="0" w:beforeAutospacing="0" w:after="0" w:afterAutospacing="0"/>
        <w:ind w:firstLine="709"/>
        <w:jc w:val="center"/>
        <w:textAlignment w:val="top"/>
        <w:rPr>
          <w:rFonts w:ascii="Arial" w:hAnsi="Arial" w:cs="Arial"/>
          <w:color w:val="000000"/>
        </w:rPr>
      </w:pPr>
    </w:p>
    <w:p w14:paraId="746DFC7B" w14:textId="1AF5B3D0" w:rsidR="00376460" w:rsidRPr="00BC3747" w:rsidRDefault="00376460" w:rsidP="006A4B60">
      <w:pPr>
        <w:pStyle w:val="p7"/>
        <w:shd w:val="clear" w:color="auto" w:fill="FFFFFF"/>
        <w:spacing w:before="0" w:beforeAutospacing="0" w:after="0" w:afterAutospacing="0"/>
        <w:ind w:firstLine="709"/>
        <w:textAlignment w:val="top"/>
        <w:rPr>
          <w:rFonts w:ascii="Arial" w:hAnsi="Arial" w:cs="Arial"/>
          <w:color w:val="000000"/>
        </w:rPr>
      </w:pPr>
      <w:r w:rsidRPr="00BC3747">
        <w:rPr>
          <w:rFonts w:ascii="Arial" w:hAnsi="Arial" w:cs="Arial"/>
          <w:color w:val="000000"/>
        </w:rPr>
        <w:t xml:space="preserve">1. Утвердить Положение о </w:t>
      </w:r>
      <w:proofErr w:type="spellStart"/>
      <w:r w:rsidRPr="00BC3747">
        <w:rPr>
          <w:rFonts w:ascii="Arial" w:hAnsi="Arial" w:cs="Arial"/>
          <w:color w:val="000000"/>
        </w:rPr>
        <w:t>муниципально</w:t>
      </w:r>
      <w:proofErr w:type="spellEnd"/>
      <w:r w:rsidRPr="00BC3747">
        <w:rPr>
          <w:rFonts w:ascii="Arial" w:hAnsi="Arial" w:cs="Arial"/>
          <w:color w:val="000000"/>
        </w:rPr>
        <w:t xml:space="preserve">-частном партнерстве в </w:t>
      </w:r>
      <w:proofErr w:type="spellStart"/>
      <w:r w:rsidR="00AB7932">
        <w:rPr>
          <w:rFonts w:ascii="Arial" w:hAnsi="Arial" w:cs="Arial"/>
          <w:color w:val="000000"/>
        </w:rPr>
        <w:t>Копёнкинском</w:t>
      </w:r>
      <w:proofErr w:type="spellEnd"/>
      <w:r w:rsidRPr="00BC3747">
        <w:rPr>
          <w:rFonts w:ascii="Arial" w:hAnsi="Arial" w:cs="Arial"/>
          <w:color w:val="000000"/>
        </w:rPr>
        <w:t xml:space="preserve"> сельском поселении </w:t>
      </w:r>
      <w:r w:rsidR="00A5618A">
        <w:rPr>
          <w:rFonts w:ascii="Arial" w:hAnsi="Arial" w:cs="Arial"/>
          <w:color w:val="000000"/>
        </w:rPr>
        <w:t>Россошанского</w:t>
      </w:r>
      <w:r w:rsidRPr="00BC3747">
        <w:rPr>
          <w:rFonts w:ascii="Arial" w:hAnsi="Arial" w:cs="Arial"/>
          <w:color w:val="000000"/>
        </w:rPr>
        <w:t xml:space="preserve"> муниципального района Воронежской области согласно приложению к настоящему постановлению.</w:t>
      </w:r>
    </w:p>
    <w:p w14:paraId="3A7BEC0D" w14:textId="002A8280" w:rsidR="00376460" w:rsidRDefault="00376460" w:rsidP="006A4B60">
      <w:pPr>
        <w:pStyle w:val="p7"/>
        <w:shd w:val="clear" w:color="auto" w:fill="FFFFFF"/>
        <w:spacing w:before="0" w:beforeAutospacing="0" w:after="0" w:afterAutospacing="0"/>
        <w:ind w:firstLine="709"/>
        <w:textAlignment w:val="top"/>
        <w:rPr>
          <w:rFonts w:ascii="Arial" w:hAnsi="Arial" w:cs="Arial"/>
          <w:color w:val="000000"/>
        </w:rPr>
      </w:pPr>
      <w:r w:rsidRPr="00BC3747">
        <w:rPr>
          <w:rFonts w:ascii="Arial" w:hAnsi="Arial" w:cs="Arial"/>
          <w:color w:val="000000"/>
        </w:rPr>
        <w:t xml:space="preserve">2. Установить, что органом, уполномоченным осуществлять полномочия в сфере </w:t>
      </w:r>
      <w:proofErr w:type="spellStart"/>
      <w:r w:rsidRPr="00BC3747">
        <w:rPr>
          <w:rFonts w:ascii="Arial" w:hAnsi="Arial" w:cs="Arial"/>
          <w:color w:val="000000"/>
        </w:rPr>
        <w:t>муниципально</w:t>
      </w:r>
      <w:proofErr w:type="spellEnd"/>
      <w:r w:rsidRPr="00BC3747">
        <w:rPr>
          <w:rFonts w:ascii="Arial" w:hAnsi="Arial" w:cs="Arial"/>
          <w:color w:val="000000"/>
        </w:rPr>
        <w:t xml:space="preserve">-частного партнерства от имени </w:t>
      </w:r>
      <w:proofErr w:type="spellStart"/>
      <w:r w:rsidR="00AB7932">
        <w:rPr>
          <w:rFonts w:ascii="Arial" w:hAnsi="Arial" w:cs="Arial"/>
          <w:color w:val="000000"/>
        </w:rPr>
        <w:t>Копёнкинского</w:t>
      </w:r>
      <w:proofErr w:type="spellEnd"/>
      <w:r w:rsidR="00ED7938" w:rsidRPr="00BC3747">
        <w:rPr>
          <w:rFonts w:ascii="Arial" w:hAnsi="Arial" w:cs="Arial"/>
          <w:color w:val="000000"/>
        </w:rPr>
        <w:t xml:space="preserve"> </w:t>
      </w:r>
      <w:r w:rsidRPr="00BC3747">
        <w:rPr>
          <w:rFonts w:ascii="Arial" w:hAnsi="Arial" w:cs="Arial"/>
          <w:color w:val="000000"/>
        </w:rPr>
        <w:t xml:space="preserve">сельского поселения </w:t>
      </w:r>
      <w:r w:rsidR="00A5618A">
        <w:rPr>
          <w:rFonts w:ascii="Arial" w:hAnsi="Arial" w:cs="Arial"/>
          <w:color w:val="000000"/>
        </w:rPr>
        <w:t>Россошанского</w:t>
      </w:r>
      <w:r w:rsidRPr="00BC3747">
        <w:rPr>
          <w:rFonts w:ascii="Arial" w:hAnsi="Arial" w:cs="Arial"/>
          <w:color w:val="000000"/>
        </w:rPr>
        <w:t xml:space="preserve"> муниципального района Воронежской области, является администрация </w:t>
      </w:r>
      <w:proofErr w:type="spellStart"/>
      <w:r w:rsidR="00AB7932">
        <w:rPr>
          <w:rFonts w:ascii="Arial" w:hAnsi="Arial" w:cs="Arial"/>
          <w:color w:val="000000"/>
        </w:rPr>
        <w:t>Копёнкинского</w:t>
      </w:r>
      <w:proofErr w:type="spellEnd"/>
      <w:r w:rsidRPr="00BC3747">
        <w:rPr>
          <w:rFonts w:ascii="Arial" w:hAnsi="Arial" w:cs="Arial"/>
          <w:color w:val="000000"/>
        </w:rPr>
        <w:t xml:space="preserve"> сельского поселения </w:t>
      </w:r>
      <w:r w:rsidR="00A5618A">
        <w:rPr>
          <w:rFonts w:ascii="Arial" w:hAnsi="Arial" w:cs="Arial"/>
          <w:color w:val="000000"/>
        </w:rPr>
        <w:t>Россошанского</w:t>
      </w:r>
      <w:r w:rsidRPr="00BC3747">
        <w:rPr>
          <w:rFonts w:ascii="Arial" w:hAnsi="Arial" w:cs="Arial"/>
          <w:color w:val="000000"/>
        </w:rPr>
        <w:t xml:space="preserve"> муниципального района Воронежской области.</w:t>
      </w:r>
    </w:p>
    <w:p w14:paraId="3F1B81D2" w14:textId="0A6EA6C7" w:rsidR="00BF5FC2" w:rsidRPr="00BC3747" w:rsidRDefault="00BF5FC2" w:rsidP="006A4B60">
      <w:pPr>
        <w:pStyle w:val="p7"/>
        <w:shd w:val="clear" w:color="auto" w:fill="FFFFFF"/>
        <w:spacing w:before="0" w:beforeAutospacing="0" w:after="0" w:afterAutospacing="0"/>
        <w:ind w:firstLine="709"/>
        <w:textAlignment w:val="top"/>
        <w:rPr>
          <w:rFonts w:ascii="Arial" w:hAnsi="Arial" w:cs="Arial"/>
          <w:color w:val="000000"/>
        </w:rPr>
      </w:pPr>
      <w:r>
        <w:rPr>
          <w:rFonts w:ascii="Arial" w:hAnsi="Arial" w:cs="Arial"/>
          <w:color w:val="000000"/>
        </w:rPr>
        <w:t xml:space="preserve">3. </w:t>
      </w:r>
      <w:r w:rsidRPr="00D92C3F">
        <w:rPr>
          <w:rFonts w:ascii="Arial" w:hAnsi="Arial" w:cs="Arial"/>
        </w:rPr>
        <w:t xml:space="preserve">Постановление администрации </w:t>
      </w:r>
      <w:proofErr w:type="spellStart"/>
      <w:r w:rsidR="00AB7932">
        <w:rPr>
          <w:rFonts w:ascii="Arial" w:hAnsi="Arial" w:cs="Arial"/>
        </w:rPr>
        <w:t>Копёнкинского</w:t>
      </w:r>
      <w:proofErr w:type="spellEnd"/>
      <w:r w:rsidRPr="00D92C3F">
        <w:rPr>
          <w:rFonts w:ascii="Arial" w:hAnsi="Arial" w:cs="Arial"/>
        </w:rPr>
        <w:t xml:space="preserve"> сельского поселения от </w:t>
      </w:r>
      <w:r w:rsidR="00AB7932">
        <w:rPr>
          <w:rFonts w:ascii="Arial" w:hAnsi="Arial" w:cs="Arial"/>
        </w:rPr>
        <w:t xml:space="preserve">06.07.2022 </w:t>
      </w:r>
      <w:r w:rsidRPr="00D92C3F">
        <w:rPr>
          <w:rFonts w:ascii="Arial" w:hAnsi="Arial" w:cs="Arial"/>
        </w:rPr>
        <w:t xml:space="preserve">г.  № </w:t>
      </w:r>
      <w:r w:rsidR="00AB7932">
        <w:rPr>
          <w:rFonts w:ascii="Arial" w:hAnsi="Arial" w:cs="Arial"/>
        </w:rPr>
        <w:t>50</w:t>
      </w:r>
      <w:r w:rsidRPr="00D92C3F">
        <w:rPr>
          <w:rFonts w:ascii="Arial" w:hAnsi="Arial" w:cs="Arial"/>
        </w:rPr>
        <w:t xml:space="preserve"> «</w:t>
      </w:r>
      <w:r w:rsidRPr="00BF5FC2">
        <w:rPr>
          <w:rFonts w:ascii="Arial" w:hAnsi="Arial" w:cs="Arial"/>
        </w:rPr>
        <w:t xml:space="preserve">Об утверждении Положения о </w:t>
      </w:r>
      <w:proofErr w:type="spellStart"/>
      <w:r w:rsidRPr="00BF5FC2">
        <w:rPr>
          <w:rFonts w:ascii="Arial" w:hAnsi="Arial" w:cs="Arial"/>
        </w:rPr>
        <w:t>муниципально</w:t>
      </w:r>
      <w:proofErr w:type="spellEnd"/>
      <w:r w:rsidRPr="00BF5FC2">
        <w:rPr>
          <w:rFonts w:ascii="Arial" w:hAnsi="Arial" w:cs="Arial"/>
        </w:rPr>
        <w:t xml:space="preserve">-частном партнерстве в </w:t>
      </w:r>
      <w:proofErr w:type="spellStart"/>
      <w:r w:rsidR="00AB7932">
        <w:rPr>
          <w:rFonts w:ascii="Arial" w:hAnsi="Arial" w:cs="Arial"/>
        </w:rPr>
        <w:t>Копёнкинском</w:t>
      </w:r>
      <w:proofErr w:type="spellEnd"/>
      <w:r w:rsidRPr="00BF5FC2">
        <w:rPr>
          <w:rFonts w:ascii="Arial" w:hAnsi="Arial" w:cs="Arial"/>
        </w:rPr>
        <w:t xml:space="preserve"> сельском поселении Россошанского муниципального района Воронежской области</w:t>
      </w:r>
      <w:r>
        <w:rPr>
          <w:rFonts w:ascii="Arial" w:hAnsi="Arial" w:cs="Arial"/>
        </w:rPr>
        <w:t xml:space="preserve">» </w:t>
      </w:r>
      <w:r w:rsidRPr="00D92C3F">
        <w:rPr>
          <w:rFonts w:ascii="Arial" w:hAnsi="Arial" w:cs="Arial"/>
        </w:rPr>
        <w:t>признать утратившим силу.</w:t>
      </w:r>
    </w:p>
    <w:p w14:paraId="1D5019A0" w14:textId="2949A646" w:rsidR="00376460" w:rsidRPr="00BC3747" w:rsidRDefault="00BF5FC2" w:rsidP="006A4B60">
      <w:pPr>
        <w:pStyle w:val="p7"/>
        <w:shd w:val="clear" w:color="auto" w:fill="FFFFFF"/>
        <w:spacing w:before="0" w:beforeAutospacing="0" w:after="0" w:afterAutospacing="0"/>
        <w:ind w:firstLine="709"/>
        <w:textAlignment w:val="top"/>
        <w:rPr>
          <w:rFonts w:ascii="Arial" w:hAnsi="Arial" w:cs="Arial"/>
          <w:color w:val="000000"/>
        </w:rPr>
      </w:pPr>
      <w:r>
        <w:rPr>
          <w:rFonts w:ascii="Arial" w:hAnsi="Arial" w:cs="Arial"/>
          <w:color w:val="000000"/>
        </w:rPr>
        <w:t>4</w:t>
      </w:r>
      <w:r w:rsidR="00376460" w:rsidRPr="00BC3747">
        <w:rPr>
          <w:rFonts w:ascii="Arial" w:hAnsi="Arial" w:cs="Arial"/>
          <w:color w:val="000000"/>
        </w:rPr>
        <w:t xml:space="preserve">. Настоящее постановление опубликовать в «Вестнике муниципальных правовых актов </w:t>
      </w:r>
      <w:proofErr w:type="spellStart"/>
      <w:r w:rsidR="00AB7932">
        <w:rPr>
          <w:rFonts w:ascii="Arial" w:hAnsi="Arial" w:cs="Arial"/>
          <w:color w:val="000000"/>
        </w:rPr>
        <w:t>Копёнкинского</w:t>
      </w:r>
      <w:proofErr w:type="spellEnd"/>
      <w:r w:rsidR="00376460" w:rsidRPr="00BC3747">
        <w:rPr>
          <w:rFonts w:ascii="Arial" w:hAnsi="Arial" w:cs="Arial"/>
          <w:color w:val="000000"/>
        </w:rPr>
        <w:t xml:space="preserve"> сельского поселения </w:t>
      </w:r>
      <w:r w:rsidR="00A5618A">
        <w:rPr>
          <w:rFonts w:ascii="Arial" w:hAnsi="Arial" w:cs="Arial"/>
          <w:color w:val="000000"/>
        </w:rPr>
        <w:t>Россошанского</w:t>
      </w:r>
      <w:r w:rsidR="00376460" w:rsidRPr="00BC3747">
        <w:rPr>
          <w:rFonts w:ascii="Arial" w:hAnsi="Arial" w:cs="Arial"/>
          <w:color w:val="000000"/>
        </w:rPr>
        <w:t xml:space="preserve"> муниципального района Воронежской области» и разместить на официальном сайте администрации </w:t>
      </w:r>
      <w:proofErr w:type="spellStart"/>
      <w:r w:rsidR="00AB7932">
        <w:rPr>
          <w:rFonts w:ascii="Arial" w:hAnsi="Arial" w:cs="Arial"/>
          <w:color w:val="000000"/>
        </w:rPr>
        <w:t>Копёнкинского</w:t>
      </w:r>
      <w:proofErr w:type="spellEnd"/>
      <w:r w:rsidR="00376460" w:rsidRPr="00BC3747">
        <w:rPr>
          <w:rFonts w:ascii="Arial" w:hAnsi="Arial" w:cs="Arial"/>
          <w:color w:val="000000"/>
        </w:rPr>
        <w:t xml:space="preserve"> сельского поселения </w:t>
      </w:r>
      <w:r w:rsidR="00A5618A">
        <w:rPr>
          <w:rFonts w:ascii="Arial" w:hAnsi="Arial" w:cs="Arial"/>
          <w:color w:val="000000"/>
        </w:rPr>
        <w:t>Россошанского</w:t>
      </w:r>
      <w:r w:rsidR="00376460" w:rsidRPr="00BC3747">
        <w:rPr>
          <w:rFonts w:ascii="Arial" w:hAnsi="Arial" w:cs="Arial"/>
          <w:color w:val="000000"/>
        </w:rPr>
        <w:t xml:space="preserve"> муниципального района Воронежской области.</w:t>
      </w:r>
    </w:p>
    <w:p w14:paraId="24F3DBC7" w14:textId="77777777" w:rsidR="00376460" w:rsidRPr="00BC3747" w:rsidRDefault="00BF5FC2" w:rsidP="006A4B60">
      <w:pPr>
        <w:pStyle w:val="p7"/>
        <w:shd w:val="clear" w:color="auto" w:fill="FFFFFF"/>
        <w:spacing w:before="0" w:beforeAutospacing="0" w:after="0" w:afterAutospacing="0"/>
        <w:ind w:firstLine="709"/>
        <w:textAlignment w:val="top"/>
        <w:rPr>
          <w:rFonts w:ascii="Arial" w:hAnsi="Arial" w:cs="Arial"/>
          <w:color w:val="000000"/>
        </w:rPr>
      </w:pPr>
      <w:r>
        <w:rPr>
          <w:rFonts w:ascii="Arial" w:hAnsi="Arial" w:cs="Arial"/>
          <w:color w:val="000000"/>
        </w:rPr>
        <w:lastRenderedPageBreak/>
        <w:t>5</w:t>
      </w:r>
      <w:r w:rsidR="00376460" w:rsidRPr="00BC3747">
        <w:rPr>
          <w:rFonts w:ascii="Arial" w:hAnsi="Arial" w:cs="Arial"/>
          <w:color w:val="000000"/>
        </w:rPr>
        <w:t>. Настоящее постановление вступает в законную силу со дня его официального опубликования.</w:t>
      </w:r>
    </w:p>
    <w:p w14:paraId="3A43342A" w14:textId="707DED6F" w:rsidR="00376460" w:rsidRPr="00BC3747" w:rsidRDefault="00BF5FC2" w:rsidP="006A4B60">
      <w:pPr>
        <w:pStyle w:val="p5"/>
        <w:shd w:val="clear" w:color="auto" w:fill="FFFFFF"/>
        <w:spacing w:before="0" w:beforeAutospacing="0" w:after="0" w:afterAutospacing="0"/>
        <w:ind w:firstLine="709"/>
        <w:textAlignment w:val="top"/>
        <w:rPr>
          <w:rFonts w:ascii="Arial" w:hAnsi="Arial" w:cs="Arial"/>
          <w:color w:val="000000"/>
        </w:rPr>
      </w:pPr>
      <w:r>
        <w:rPr>
          <w:rFonts w:ascii="Arial" w:hAnsi="Arial" w:cs="Arial"/>
          <w:color w:val="000000"/>
        </w:rPr>
        <w:t>6</w:t>
      </w:r>
      <w:r w:rsidR="00376460" w:rsidRPr="00BC3747">
        <w:rPr>
          <w:rFonts w:ascii="Arial" w:hAnsi="Arial" w:cs="Arial"/>
          <w:color w:val="000000"/>
        </w:rPr>
        <w:t xml:space="preserve">. Контроль за исполнением настоящего постановления </w:t>
      </w:r>
      <w:r w:rsidR="00AB7932" w:rsidRPr="00AB7932">
        <w:rPr>
          <w:rFonts w:ascii="Arial" w:hAnsi="Arial" w:cs="Arial"/>
          <w:color w:val="000000"/>
        </w:rPr>
        <w:t xml:space="preserve">возложить на главу </w:t>
      </w:r>
      <w:proofErr w:type="spellStart"/>
      <w:r w:rsidR="00AB7932" w:rsidRPr="00AB7932">
        <w:rPr>
          <w:rFonts w:ascii="Arial" w:hAnsi="Arial" w:cs="Arial"/>
          <w:color w:val="000000"/>
        </w:rPr>
        <w:t>Копёнкинского</w:t>
      </w:r>
      <w:proofErr w:type="spellEnd"/>
      <w:r w:rsidR="00AB7932" w:rsidRPr="00AB7932">
        <w:rPr>
          <w:rFonts w:ascii="Arial" w:hAnsi="Arial" w:cs="Arial"/>
          <w:color w:val="000000"/>
        </w:rPr>
        <w:t xml:space="preserve"> сельского поселения</w:t>
      </w:r>
      <w:r w:rsidR="00376460" w:rsidRPr="00BC3747">
        <w:rPr>
          <w:rFonts w:ascii="Arial" w:hAnsi="Arial" w:cs="Arial"/>
          <w:color w:val="000000"/>
        </w:rPr>
        <w:t>.</w:t>
      </w:r>
    </w:p>
    <w:p w14:paraId="3F35050D" w14:textId="77777777" w:rsidR="00ED7938" w:rsidRPr="00BC3747" w:rsidRDefault="00ED7938" w:rsidP="00DB3D21">
      <w:pPr>
        <w:pStyle w:val="p5"/>
        <w:shd w:val="clear" w:color="auto" w:fill="FFFFFF"/>
        <w:spacing w:before="0" w:beforeAutospacing="0" w:after="0" w:afterAutospacing="0"/>
        <w:ind w:firstLine="709"/>
        <w:textAlignment w:val="top"/>
        <w:rPr>
          <w:rFonts w:ascii="Arial" w:hAnsi="Arial" w:cs="Arial"/>
          <w:color w:val="000000"/>
        </w:rPr>
      </w:pPr>
    </w:p>
    <w:tbl>
      <w:tblPr>
        <w:tblW w:w="0" w:type="auto"/>
        <w:tblLook w:val="04A0" w:firstRow="1" w:lastRow="0" w:firstColumn="1" w:lastColumn="0" w:noHBand="0" w:noVBand="1"/>
      </w:tblPr>
      <w:tblGrid>
        <w:gridCol w:w="3238"/>
        <w:gridCol w:w="3187"/>
        <w:gridCol w:w="3213"/>
      </w:tblGrid>
      <w:tr w:rsidR="00DB3D21" w:rsidRPr="00BC3747" w14:paraId="32FF3D0E" w14:textId="77777777" w:rsidTr="00BC3747">
        <w:tc>
          <w:tcPr>
            <w:tcW w:w="3284" w:type="dxa"/>
            <w:shd w:val="clear" w:color="auto" w:fill="auto"/>
          </w:tcPr>
          <w:p w14:paraId="5920548D" w14:textId="77777777" w:rsidR="007B26A6" w:rsidRDefault="007B26A6" w:rsidP="00BC3747">
            <w:pPr>
              <w:pStyle w:val="p7"/>
              <w:shd w:val="clear" w:color="auto" w:fill="FFFFFF"/>
              <w:spacing w:before="0" w:beforeAutospacing="0" w:after="0" w:afterAutospacing="0"/>
              <w:ind w:firstLine="0"/>
              <w:jc w:val="left"/>
              <w:textAlignment w:val="top"/>
              <w:rPr>
                <w:rFonts w:ascii="Arial" w:hAnsi="Arial" w:cs="Arial"/>
                <w:color w:val="000000"/>
              </w:rPr>
            </w:pPr>
          </w:p>
          <w:p w14:paraId="08AA3C7C" w14:textId="77777777" w:rsidR="007B26A6" w:rsidRDefault="007B26A6" w:rsidP="00BC3747">
            <w:pPr>
              <w:pStyle w:val="p7"/>
              <w:shd w:val="clear" w:color="auto" w:fill="FFFFFF"/>
              <w:spacing w:before="0" w:beforeAutospacing="0" w:after="0" w:afterAutospacing="0"/>
              <w:ind w:firstLine="0"/>
              <w:jc w:val="left"/>
              <w:textAlignment w:val="top"/>
              <w:rPr>
                <w:rFonts w:ascii="Arial" w:hAnsi="Arial" w:cs="Arial"/>
                <w:color w:val="000000"/>
              </w:rPr>
            </w:pPr>
          </w:p>
          <w:p w14:paraId="5A84E5F4" w14:textId="77777777" w:rsidR="007B26A6" w:rsidRDefault="007B26A6" w:rsidP="00BC3747">
            <w:pPr>
              <w:pStyle w:val="p7"/>
              <w:shd w:val="clear" w:color="auto" w:fill="FFFFFF"/>
              <w:spacing w:before="0" w:beforeAutospacing="0" w:after="0" w:afterAutospacing="0"/>
              <w:ind w:firstLine="0"/>
              <w:jc w:val="left"/>
              <w:textAlignment w:val="top"/>
              <w:rPr>
                <w:rFonts w:ascii="Arial" w:hAnsi="Arial" w:cs="Arial"/>
                <w:color w:val="000000"/>
              </w:rPr>
            </w:pPr>
          </w:p>
          <w:p w14:paraId="700F9CBC" w14:textId="05DF1713" w:rsidR="00DB3D21" w:rsidRPr="00BC3747" w:rsidRDefault="007B26A6" w:rsidP="00BC3747">
            <w:pPr>
              <w:pStyle w:val="p7"/>
              <w:shd w:val="clear" w:color="auto" w:fill="FFFFFF"/>
              <w:spacing w:before="0" w:beforeAutospacing="0" w:after="0" w:afterAutospacing="0"/>
              <w:ind w:firstLine="0"/>
              <w:jc w:val="left"/>
              <w:textAlignment w:val="top"/>
              <w:rPr>
                <w:rFonts w:ascii="Arial" w:hAnsi="Arial" w:cs="Arial"/>
                <w:color w:val="000000"/>
              </w:rPr>
            </w:pPr>
            <w:proofErr w:type="spellStart"/>
            <w:r>
              <w:rPr>
                <w:rFonts w:ascii="Arial" w:hAnsi="Arial" w:cs="Arial"/>
                <w:color w:val="000000"/>
              </w:rPr>
              <w:t>И.О.</w:t>
            </w:r>
            <w:r w:rsidR="00DB3D21" w:rsidRPr="00BC3747">
              <w:rPr>
                <w:rFonts w:ascii="Arial" w:hAnsi="Arial" w:cs="Arial"/>
                <w:color w:val="000000"/>
              </w:rPr>
              <w:t>Глав</w:t>
            </w:r>
            <w:r>
              <w:rPr>
                <w:rFonts w:ascii="Arial" w:hAnsi="Arial" w:cs="Arial"/>
                <w:color w:val="000000"/>
              </w:rPr>
              <w:t>ы</w:t>
            </w:r>
            <w:proofErr w:type="spellEnd"/>
            <w:r w:rsidR="00DB3D21" w:rsidRPr="00BC3747">
              <w:rPr>
                <w:rFonts w:ascii="Arial" w:hAnsi="Arial" w:cs="Arial"/>
                <w:color w:val="000000"/>
              </w:rPr>
              <w:t xml:space="preserve"> </w:t>
            </w:r>
            <w:proofErr w:type="spellStart"/>
            <w:r w:rsidR="00AB7932">
              <w:rPr>
                <w:rFonts w:ascii="Arial" w:hAnsi="Arial" w:cs="Arial"/>
                <w:color w:val="000000"/>
              </w:rPr>
              <w:t>Копёнкинского</w:t>
            </w:r>
            <w:proofErr w:type="spellEnd"/>
            <w:r w:rsidR="00DB3D21" w:rsidRPr="007B26A6">
              <w:rPr>
                <w:rFonts w:ascii="Arial" w:hAnsi="Arial" w:cs="Arial"/>
                <w:color w:val="000000"/>
              </w:rPr>
              <w:t xml:space="preserve"> </w:t>
            </w:r>
            <w:r w:rsidR="00DB3D21" w:rsidRPr="00BC3747">
              <w:rPr>
                <w:rFonts w:ascii="Arial" w:hAnsi="Arial" w:cs="Arial"/>
                <w:color w:val="000000"/>
              </w:rPr>
              <w:t>сельского поселения</w:t>
            </w:r>
          </w:p>
        </w:tc>
        <w:tc>
          <w:tcPr>
            <w:tcW w:w="3285" w:type="dxa"/>
            <w:shd w:val="clear" w:color="auto" w:fill="auto"/>
          </w:tcPr>
          <w:p w14:paraId="21FCD069" w14:textId="77777777" w:rsidR="00DB3D21" w:rsidRPr="00BC3747" w:rsidRDefault="00DB3D21" w:rsidP="00BC3747">
            <w:pPr>
              <w:pStyle w:val="p5"/>
              <w:spacing w:before="0" w:beforeAutospacing="0" w:after="0" w:afterAutospacing="0"/>
              <w:ind w:firstLine="0"/>
              <w:textAlignment w:val="top"/>
              <w:rPr>
                <w:rFonts w:ascii="Arial" w:hAnsi="Arial" w:cs="Arial"/>
                <w:color w:val="000000"/>
              </w:rPr>
            </w:pPr>
          </w:p>
        </w:tc>
        <w:tc>
          <w:tcPr>
            <w:tcW w:w="3285" w:type="dxa"/>
            <w:shd w:val="clear" w:color="auto" w:fill="auto"/>
          </w:tcPr>
          <w:p w14:paraId="5E25F91C" w14:textId="77777777" w:rsidR="007B26A6" w:rsidRDefault="007B26A6" w:rsidP="00BC3747">
            <w:pPr>
              <w:pStyle w:val="p5"/>
              <w:spacing w:before="0" w:beforeAutospacing="0" w:after="0" w:afterAutospacing="0"/>
              <w:ind w:firstLine="0"/>
              <w:jc w:val="left"/>
              <w:textAlignment w:val="top"/>
              <w:rPr>
                <w:rFonts w:ascii="Arial" w:hAnsi="Arial" w:cs="Arial"/>
                <w:color w:val="000000"/>
              </w:rPr>
            </w:pPr>
          </w:p>
          <w:p w14:paraId="369D3FE1" w14:textId="77777777" w:rsidR="007B26A6" w:rsidRDefault="007B26A6" w:rsidP="00BC3747">
            <w:pPr>
              <w:pStyle w:val="p5"/>
              <w:spacing w:before="0" w:beforeAutospacing="0" w:after="0" w:afterAutospacing="0"/>
              <w:ind w:firstLine="0"/>
              <w:jc w:val="left"/>
              <w:textAlignment w:val="top"/>
              <w:rPr>
                <w:rFonts w:ascii="Arial" w:hAnsi="Arial" w:cs="Arial"/>
                <w:color w:val="000000"/>
              </w:rPr>
            </w:pPr>
          </w:p>
          <w:p w14:paraId="5DA72DC8" w14:textId="77777777" w:rsidR="007B26A6" w:rsidRDefault="007B26A6" w:rsidP="00BC3747">
            <w:pPr>
              <w:pStyle w:val="p5"/>
              <w:spacing w:before="0" w:beforeAutospacing="0" w:after="0" w:afterAutospacing="0"/>
              <w:ind w:firstLine="0"/>
              <w:jc w:val="left"/>
              <w:textAlignment w:val="top"/>
              <w:rPr>
                <w:rFonts w:ascii="Arial" w:hAnsi="Arial" w:cs="Arial"/>
                <w:color w:val="000000"/>
              </w:rPr>
            </w:pPr>
          </w:p>
          <w:p w14:paraId="5FAE1245" w14:textId="77777777" w:rsidR="007B26A6" w:rsidRDefault="007B26A6" w:rsidP="00BC3747">
            <w:pPr>
              <w:pStyle w:val="p5"/>
              <w:spacing w:before="0" w:beforeAutospacing="0" w:after="0" w:afterAutospacing="0"/>
              <w:ind w:firstLine="0"/>
              <w:jc w:val="left"/>
              <w:textAlignment w:val="top"/>
              <w:rPr>
                <w:rFonts w:ascii="Arial" w:hAnsi="Arial" w:cs="Arial"/>
                <w:color w:val="000000"/>
              </w:rPr>
            </w:pPr>
          </w:p>
          <w:p w14:paraId="7AD40636" w14:textId="719441D2" w:rsidR="00DB3D21" w:rsidRPr="00BC3747" w:rsidRDefault="007B26A6" w:rsidP="00BC3747">
            <w:pPr>
              <w:pStyle w:val="p5"/>
              <w:spacing w:before="0" w:beforeAutospacing="0" w:after="0" w:afterAutospacing="0"/>
              <w:ind w:firstLine="0"/>
              <w:jc w:val="left"/>
              <w:textAlignment w:val="top"/>
              <w:rPr>
                <w:rFonts w:ascii="Arial" w:hAnsi="Arial" w:cs="Arial"/>
                <w:color w:val="000000"/>
              </w:rPr>
            </w:pPr>
            <w:r>
              <w:rPr>
                <w:rFonts w:ascii="Arial" w:hAnsi="Arial" w:cs="Arial"/>
                <w:color w:val="000000"/>
              </w:rPr>
              <w:t xml:space="preserve">И.А. </w:t>
            </w:r>
            <w:proofErr w:type="spellStart"/>
            <w:r>
              <w:rPr>
                <w:rFonts w:ascii="Arial" w:hAnsi="Arial" w:cs="Arial"/>
                <w:color w:val="000000"/>
              </w:rPr>
              <w:t>Аненко</w:t>
            </w:r>
            <w:proofErr w:type="spellEnd"/>
            <w:r w:rsidR="00087E3A">
              <w:rPr>
                <w:rFonts w:ascii="Arial" w:hAnsi="Arial" w:cs="Arial"/>
                <w:color w:val="000000"/>
              </w:rPr>
              <w:t xml:space="preserve"> </w:t>
            </w:r>
          </w:p>
        </w:tc>
      </w:tr>
    </w:tbl>
    <w:p w14:paraId="04D60A3F" w14:textId="77777777" w:rsidR="00376460" w:rsidRPr="00BC3747" w:rsidRDefault="00DB3D21" w:rsidP="00DB3D21">
      <w:pPr>
        <w:ind w:left="5103" w:firstLine="0"/>
        <w:rPr>
          <w:rFonts w:cs="Arial"/>
          <w:color w:val="000000"/>
        </w:rPr>
      </w:pPr>
      <w:r w:rsidRPr="00BC3747">
        <w:rPr>
          <w:rFonts w:cs="Arial"/>
          <w:color w:val="000000"/>
          <w:lang w:val="en-US"/>
        </w:rPr>
        <w:br w:type="page"/>
      </w:r>
      <w:r w:rsidR="00376460" w:rsidRPr="00BC3747">
        <w:rPr>
          <w:rFonts w:cs="Arial"/>
          <w:color w:val="000000"/>
        </w:rPr>
        <w:lastRenderedPageBreak/>
        <w:t>Приложение</w:t>
      </w:r>
    </w:p>
    <w:p w14:paraId="61DCF753" w14:textId="77777777" w:rsidR="007B26A6" w:rsidRDefault="00376460" w:rsidP="00DB3D21">
      <w:pPr>
        <w:ind w:left="5103" w:firstLine="0"/>
        <w:rPr>
          <w:rFonts w:cs="Arial"/>
          <w:color w:val="000000"/>
        </w:rPr>
      </w:pPr>
      <w:r w:rsidRPr="00BC3747">
        <w:rPr>
          <w:rFonts w:cs="Arial"/>
          <w:color w:val="000000"/>
        </w:rPr>
        <w:t xml:space="preserve">к постановлению администрации </w:t>
      </w:r>
      <w:proofErr w:type="spellStart"/>
      <w:r w:rsidR="00AB7932">
        <w:rPr>
          <w:rFonts w:cs="Arial"/>
          <w:color w:val="000000"/>
        </w:rPr>
        <w:t>Копёнкинского</w:t>
      </w:r>
      <w:proofErr w:type="spellEnd"/>
      <w:r w:rsidRPr="00BC3747">
        <w:rPr>
          <w:rFonts w:cs="Arial"/>
          <w:color w:val="000000"/>
        </w:rPr>
        <w:t xml:space="preserve"> сельского поселения </w:t>
      </w:r>
      <w:r w:rsidR="00A5618A">
        <w:rPr>
          <w:rFonts w:cs="Arial"/>
          <w:color w:val="000000"/>
        </w:rPr>
        <w:t>Россошанского</w:t>
      </w:r>
      <w:r w:rsidRPr="00BC3747">
        <w:rPr>
          <w:rFonts w:cs="Arial"/>
          <w:color w:val="000000"/>
        </w:rPr>
        <w:t xml:space="preserve"> муниципального района Воронежской области </w:t>
      </w:r>
    </w:p>
    <w:p w14:paraId="2253C34B" w14:textId="772F04ED" w:rsidR="00376460" w:rsidRPr="00BC3747" w:rsidRDefault="00376460" w:rsidP="00DB3D21">
      <w:pPr>
        <w:ind w:left="5103" w:firstLine="0"/>
        <w:rPr>
          <w:rFonts w:cs="Arial"/>
          <w:color w:val="000000"/>
        </w:rPr>
      </w:pPr>
      <w:r w:rsidRPr="00BC3747">
        <w:rPr>
          <w:rFonts w:cs="Arial"/>
          <w:color w:val="000000"/>
        </w:rPr>
        <w:t xml:space="preserve">от </w:t>
      </w:r>
      <w:r w:rsidR="007B26A6">
        <w:rPr>
          <w:rFonts w:cs="Arial"/>
          <w:color w:val="000000"/>
        </w:rPr>
        <w:t>02.08.2024г.</w:t>
      </w:r>
      <w:r w:rsidR="00ED7938" w:rsidRPr="00BC3747">
        <w:rPr>
          <w:rFonts w:cs="Arial"/>
          <w:color w:val="000000"/>
        </w:rPr>
        <w:t xml:space="preserve"> № </w:t>
      </w:r>
      <w:r w:rsidR="007B26A6">
        <w:rPr>
          <w:rFonts w:cs="Arial"/>
          <w:color w:val="000000"/>
        </w:rPr>
        <w:t>77</w:t>
      </w:r>
    </w:p>
    <w:p w14:paraId="0277D4C3" w14:textId="77777777" w:rsidR="00376460" w:rsidRPr="00BC3747" w:rsidRDefault="00376460" w:rsidP="00DB3D21">
      <w:pPr>
        <w:ind w:firstLine="709"/>
        <w:rPr>
          <w:rFonts w:cs="Arial"/>
          <w:color w:val="000000"/>
        </w:rPr>
      </w:pPr>
    </w:p>
    <w:p w14:paraId="4A29FF60" w14:textId="77777777" w:rsidR="00376460" w:rsidRPr="00BC3747" w:rsidRDefault="00376460" w:rsidP="00DB3D21">
      <w:pPr>
        <w:ind w:firstLine="709"/>
        <w:jc w:val="center"/>
        <w:rPr>
          <w:rFonts w:cs="Arial"/>
          <w:color w:val="000000"/>
        </w:rPr>
      </w:pPr>
      <w:r w:rsidRPr="00BC3747">
        <w:rPr>
          <w:rFonts w:cs="Arial"/>
          <w:color w:val="000000"/>
        </w:rPr>
        <w:t>Положение</w:t>
      </w:r>
    </w:p>
    <w:p w14:paraId="4836EB1B" w14:textId="30D7F8DB" w:rsidR="00376460" w:rsidRPr="00BC3747" w:rsidRDefault="00376460" w:rsidP="006A4B60">
      <w:pPr>
        <w:ind w:firstLine="709"/>
        <w:jc w:val="center"/>
        <w:rPr>
          <w:rFonts w:cs="Arial"/>
          <w:color w:val="000000"/>
        </w:rPr>
      </w:pPr>
      <w:r w:rsidRPr="00BC3747">
        <w:rPr>
          <w:rFonts w:cs="Arial"/>
          <w:color w:val="000000"/>
        </w:rPr>
        <w:t xml:space="preserve">о </w:t>
      </w:r>
      <w:proofErr w:type="spellStart"/>
      <w:r w:rsidRPr="00BC3747">
        <w:rPr>
          <w:rFonts w:cs="Arial"/>
          <w:color w:val="000000"/>
        </w:rPr>
        <w:t>муниципально</w:t>
      </w:r>
      <w:proofErr w:type="spellEnd"/>
      <w:r w:rsidRPr="00BC3747">
        <w:rPr>
          <w:rFonts w:cs="Arial"/>
          <w:color w:val="000000"/>
        </w:rPr>
        <w:t xml:space="preserve">-частном партнерстве в </w:t>
      </w:r>
      <w:proofErr w:type="spellStart"/>
      <w:r w:rsidR="00AB7932">
        <w:rPr>
          <w:rFonts w:cs="Arial"/>
          <w:color w:val="000000"/>
        </w:rPr>
        <w:t>Копёнкинском</w:t>
      </w:r>
      <w:proofErr w:type="spellEnd"/>
      <w:r w:rsidRPr="00BC3747">
        <w:rPr>
          <w:rFonts w:cs="Arial"/>
          <w:color w:val="000000"/>
        </w:rPr>
        <w:t xml:space="preserve"> сельском поселении </w:t>
      </w:r>
      <w:r w:rsidR="00A5618A">
        <w:rPr>
          <w:rFonts w:cs="Arial"/>
          <w:color w:val="000000"/>
        </w:rPr>
        <w:t>Россошанского</w:t>
      </w:r>
      <w:r w:rsidRPr="00BC3747">
        <w:rPr>
          <w:rFonts w:cs="Arial"/>
          <w:color w:val="000000"/>
          <w:lang w:eastAsia="ar-SA"/>
        </w:rPr>
        <w:t xml:space="preserve"> </w:t>
      </w:r>
      <w:r w:rsidRPr="00BC3747">
        <w:rPr>
          <w:rFonts w:cs="Arial"/>
          <w:color w:val="000000"/>
        </w:rPr>
        <w:t>муниципального района Воронежской области</w:t>
      </w:r>
    </w:p>
    <w:p w14:paraId="7DE6447F" w14:textId="77777777" w:rsidR="00376460" w:rsidRPr="00BC3747" w:rsidRDefault="00376460" w:rsidP="006A4B60">
      <w:pPr>
        <w:ind w:firstLine="709"/>
        <w:rPr>
          <w:rFonts w:cs="Arial"/>
          <w:color w:val="000000"/>
        </w:rPr>
      </w:pPr>
    </w:p>
    <w:p w14:paraId="05DEA63D" w14:textId="77777777" w:rsidR="00376460" w:rsidRPr="00BC3747" w:rsidRDefault="00376460" w:rsidP="006A4B60">
      <w:pPr>
        <w:ind w:firstLine="709"/>
        <w:rPr>
          <w:rFonts w:cs="Arial"/>
          <w:color w:val="000000"/>
        </w:rPr>
      </w:pPr>
      <w:r w:rsidRPr="00BC3747">
        <w:rPr>
          <w:rFonts w:cs="Arial"/>
          <w:color w:val="000000"/>
        </w:rPr>
        <w:t>1. Общие положения</w:t>
      </w:r>
    </w:p>
    <w:p w14:paraId="499C2D6E" w14:textId="6BF6354F" w:rsidR="00376460" w:rsidRPr="00BC3747" w:rsidRDefault="00376460" w:rsidP="006A4B60">
      <w:pPr>
        <w:tabs>
          <w:tab w:val="left" w:pos="709"/>
        </w:tabs>
        <w:ind w:firstLine="709"/>
        <w:rPr>
          <w:rFonts w:cs="Arial"/>
          <w:color w:val="000000"/>
        </w:rPr>
      </w:pPr>
      <w:r w:rsidRPr="00BC3747">
        <w:rPr>
          <w:rFonts w:cs="Arial"/>
          <w:color w:val="000000"/>
        </w:rPr>
        <w:t xml:space="preserve">1.1. Целями настоящего Положения о </w:t>
      </w:r>
      <w:proofErr w:type="spellStart"/>
      <w:r w:rsidRPr="00BC3747">
        <w:rPr>
          <w:rFonts w:cs="Arial"/>
          <w:color w:val="000000"/>
        </w:rPr>
        <w:t>муниципально</w:t>
      </w:r>
      <w:proofErr w:type="spellEnd"/>
      <w:r w:rsidRPr="00BC3747">
        <w:rPr>
          <w:rFonts w:cs="Arial"/>
          <w:color w:val="000000"/>
        </w:rPr>
        <w:t xml:space="preserve">-частном партнерстве в </w:t>
      </w:r>
      <w:proofErr w:type="spellStart"/>
      <w:r w:rsidR="00AB7932">
        <w:rPr>
          <w:rFonts w:cs="Arial"/>
          <w:color w:val="000000"/>
        </w:rPr>
        <w:t>Копёнкинском</w:t>
      </w:r>
      <w:proofErr w:type="spellEnd"/>
      <w:r w:rsidR="00555C6F" w:rsidRPr="00BC3747">
        <w:rPr>
          <w:rFonts w:cs="Arial"/>
          <w:color w:val="000000"/>
        </w:rPr>
        <w:t xml:space="preserve"> сельском поселении </w:t>
      </w:r>
      <w:r w:rsidR="00A5618A">
        <w:rPr>
          <w:rFonts w:cs="Arial"/>
          <w:color w:val="000000"/>
        </w:rPr>
        <w:t>Россошанского</w:t>
      </w:r>
      <w:r w:rsidRPr="00BC3747">
        <w:rPr>
          <w:rFonts w:cs="Arial"/>
          <w:color w:val="000000"/>
        </w:rPr>
        <w:t xml:space="preserve"> муниципально</w:t>
      </w:r>
      <w:r w:rsidR="00555C6F" w:rsidRPr="00BC3747">
        <w:rPr>
          <w:rFonts w:cs="Arial"/>
          <w:color w:val="000000"/>
        </w:rPr>
        <w:t>го</w:t>
      </w:r>
      <w:r w:rsidRPr="00BC3747">
        <w:rPr>
          <w:rFonts w:cs="Arial"/>
          <w:color w:val="000000"/>
        </w:rPr>
        <w:t xml:space="preserve"> район</w:t>
      </w:r>
      <w:r w:rsidR="00555C6F" w:rsidRPr="00BC3747">
        <w:rPr>
          <w:rFonts w:cs="Arial"/>
          <w:color w:val="000000"/>
        </w:rPr>
        <w:t>а</w:t>
      </w:r>
      <w:r w:rsidRPr="00BC3747">
        <w:rPr>
          <w:rFonts w:cs="Arial"/>
          <w:color w:val="000000"/>
        </w:rPr>
        <w:t xml:space="preserve"> (далее – Положение) являются: привлечение инвестиций в экономику и социальную сферу </w:t>
      </w:r>
      <w:proofErr w:type="spellStart"/>
      <w:r w:rsidR="00AB7932">
        <w:rPr>
          <w:rFonts w:cs="Arial"/>
          <w:color w:val="000000"/>
        </w:rPr>
        <w:t>Копёнкинского</w:t>
      </w:r>
      <w:proofErr w:type="spellEnd"/>
      <w:r w:rsidRPr="00BC3747">
        <w:rPr>
          <w:rFonts w:cs="Arial"/>
          <w:color w:val="000000"/>
        </w:rPr>
        <w:t xml:space="preserve"> сельского поселения </w:t>
      </w:r>
      <w:r w:rsidR="00A5618A">
        <w:rPr>
          <w:rFonts w:cs="Arial"/>
          <w:color w:val="000000"/>
        </w:rPr>
        <w:t>Россошанского</w:t>
      </w:r>
      <w:r w:rsidRPr="00BC3747">
        <w:rPr>
          <w:rFonts w:cs="Arial"/>
          <w:color w:val="000000"/>
        </w:rPr>
        <w:t xml:space="preserve"> муниципального района, обеспечение стабильных условий для развития </w:t>
      </w:r>
      <w:proofErr w:type="spellStart"/>
      <w:r w:rsidRPr="00BC3747">
        <w:rPr>
          <w:rFonts w:cs="Arial"/>
          <w:color w:val="000000"/>
        </w:rPr>
        <w:t>муниципально</w:t>
      </w:r>
      <w:proofErr w:type="spellEnd"/>
      <w:r w:rsidRPr="00BC3747">
        <w:rPr>
          <w:rFonts w:cs="Arial"/>
          <w:color w:val="000000"/>
        </w:rPr>
        <w:t xml:space="preserve">-частного партнерства в </w:t>
      </w:r>
      <w:proofErr w:type="spellStart"/>
      <w:r w:rsidR="00AB7932">
        <w:rPr>
          <w:rFonts w:cs="Arial"/>
          <w:color w:val="000000"/>
        </w:rPr>
        <w:t>Копёнкинском</w:t>
      </w:r>
      <w:proofErr w:type="spellEnd"/>
      <w:r w:rsidRPr="00BC3747">
        <w:rPr>
          <w:rFonts w:cs="Arial"/>
          <w:color w:val="000000"/>
        </w:rPr>
        <w:t xml:space="preserve"> сельском поселении </w:t>
      </w:r>
      <w:r w:rsidR="00A5618A">
        <w:rPr>
          <w:rFonts w:cs="Arial"/>
          <w:color w:val="000000"/>
        </w:rPr>
        <w:t>Россошанского</w:t>
      </w:r>
      <w:r w:rsidRPr="00BC3747">
        <w:rPr>
          <w:rFonts w:cs="Arial"/>
          <w:color w:val="000000"/>
        </w:rPr>
        <w:t xml:space="preserve"> муниципального района, эффективное использование муниципальных и частных ресурсов для развития экономики и социальной сферы, повышения уровня жизни населения, обеспечение эффективного использования имущества, находящегося в муниципальной собственности (далее - муниципальное имущество).</w:t>
      </w:r>
    </w:p>
    <w:p w14:paraId="0787A271" w14:textId="6F58AE53" w:rsidR="00376460" w:rsidRPr="00BC3747" w:rsidRDefault="00376460" w:rsidP="006A4B60">
      <w:pPr>
        <w:tabs>
          <w:tab w:val="left" w:pos="709"/>
        </w:tabs>
        <w:ind w:firstLine="709"/>
        <w:rPr>
          <w:rFonts w:cs="Arial"/>
          <w:color w:val="000000"/>
        </w:rPr>
      </w:pPr>
      <w:r w:rsidRPr="00BC3747">
        <w:rPr>
          <w:rFonts w:cs="Arial"/>
          <w:color w:val="000000"/>
        </w:rPr>
        <w:t xml:space="preserve">1.2. Настоящее Положение определяет правовые и организационные основы правового регулирования, цели, задачи, принципы, формы и условия участия </w:t>
      </w:r>
      <w:proofErr w:type="spellStart"/>
      <w:r w:rsidR="00AB7932">
        <w:rPr>
          <w:rFonts w:cs="Arial"/>
          <w:color w:val="000000"/>
        </w:rPr>
        <w:t>Копёнкинского</w:t>
      </w:r>
      <w:proofErr w:type="spellEnd"/>
      <w:r w:rsidRPr="00BC3747">
        <w:rPr>
          <w:rFonts w:cs="Arial"/>
          <w:color w:val="000000"/>
        </w:rPr>
        <w:t xml:space="preserve"> сельского поселения </w:t>
      </w:r>
      <w:r w:rsidR="00A5618A">
        <w:rPr>
          <w:rFonts w:cs="Arial"/>
          <w:color w:val="000000"/>
        </w:rPr>
        <w:t>Россошанского</w:t>
      </w:r>
      <w:r w:rsidRPr="00BC3747">
        <w:rPr>
          <w:rFonts w:cs="Arial"/>
          <w:color w:val="000000"/>
        </w:rPr>
        <w:t xml:space="preserve"> муниципального района Воронежской области в </w:t>
      </w:r>
      <w:proofErr w:type="spellStart"/>
      <w:r w:rsidRPr="00BC3747">
        <w:rPr>
          <w:rFonts w:cs="Arial"/>
          <w:color w:val="000000"/>
        </w:rPr>
        <w:t>муниципально</w:t>
      </w:r>
      <w:proofErr w:type="spellEnd"/>
      <w:r w:rsidRPr="00BC3747">
        <w:rPr>
          <w:rFonts w:cs="Arial"/>
          <w:color w:val="000000"/>
        </w:rPr>
        <w:t>-частном партнерстве.</w:t>
      </w:r>
    </w:p>
    <w:p w14:paraId="796F757B" w14:textId="77777777" w:rsidR="00376460" w:rsidRPr="00BC3747" w:rsidRDefault="00376460" w:rsidP="006A4B60">
      <w:pPr>
        <w:tabs>
          <w:tab w:val="left" w:pos="709"/>
        </w:tabs>
        <w:ind w:firstLine="709"/>
        <w:rPr>
          <w:rFonts w:cs="Arial"/>
          <w:color w:val="000000"/>
        </w:rPr>
      </w:pPr>
      <w:r w:rsidRPr="00BC3747">
        <w:rPr>
          <w:rFonts w:cs="Arial"/>
          <w:color w:val="000000"/>
        </w:rPr>
        <w:t>1.3. Основные понятия, используемые в настоящем Положении:</w:t>
      </w:r>
    </w:p>
    <w:p w14:paraId="43FAE4DF" w14:textId="6F9353E0" w:rsidR="00376460" w:rsidRPr="00BC3747" w:rsidRDefault="00376460" w:rsidP="006A4B60">
      <w:pPr>
        <w:tabs>
          <w:tab w:val="left" w:pos="709"/>
        </w:tabs>
        <w:ind w:firstLine="709"/>
        <w:rPr>
          <w:rFonts w:cs="Arial"/>
          <w:color w:val="000000"/>
        </w:rPr>
      </w:pPr>
      <w:proofErr w:type="spellStart"/>
      <w:r w:rsidRPr="00BC3747">
        <w:rPr>
          <w:rFonts w:cs="Arial"/>
          <w:color w:val="000000"/>
        </w:rPr>
        <w:t>муниципально</w:t>
      </w:r>
      <w:proofErr w:type="spellEnd"/>
      <w:r w:rsidRPr="00BC3747">
        <w:rPr>
          <w:rFonts w:cs="Arial"/>
          <w:color w:val="000000"/>
        </w:rPr>
        <w:t xml:space="preserve">-частное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w:t>
      </w:r>
      <w:proofErr w:type="spellStart"/>
      <w:r w:rsidRPr="00BC3747">
        <w:rPr>
          <w:rFonts w:cs="Arial"/>
          <w:color w:val="000000"/>
        </w:rPr>
        <w:t>муниципально</w:t>
      </w:r>
      <w:proofErr w:type="spellEnd"/>
      <w:r w:rsidRPr="00BC3747">
        <w:rPr>
          <w:rFonts w:cs="Arial"/>
          <w:color w:val="000000"/>
        </w:rPr>
        <w:t xml:space="preserve">-частном партнерстве, заключенного в соответствии с настоящим Положением в целях привлечения в экономику </w:t>
      </w:r>
      <w:proofErr w:type="spellStart"/>
      <w:r w:rsidR="00AB7932">
        <w:rPr>
          <w:rFonts w:cs="Arial"/>
          <w:color w:val="000000"/>
        </w:rPr>
        <w:t>Копёнкинского</w:t>
      </w:r>
      <w:proofErr w:type="spellEnd"/>
      <w:r w:rsidRPr="00BC3747">
        <w:rPr>
          <w:rFonts w:cs="Arial"/>
          <w:color w:val="000000"/>
        </w:rPr>
        <w:t xml:space="preserve"> сельского поселения </w:t>
      </w:r>
      <w:r w:rsidR="00A5618A">
        <w:rPr>
          <w:rFonts w:cs="Arial"/>
          <w:color w:val="000000"/>
        </w:rPr>
        <w:t>Россошанского</w:t>
      </w:r>
      <w:r w:rsidRPr="00BC3747">
        <w:rPr>
          <w:rFonts w:cs="Arial"/>
          <w:color w:val="000000"/>
        </w:rPr>
        <w:t xml:space="preserve"> муниципального района Воронежской области частных инвестиций, обеспечения органами местного самоуправления доступности товаров, работ, услуг и повышения их качества;</w:t>
      </w:r>
    </w:p>
    <w:p w14:paraId="0B2B1C27" w14:textId="77777777" w:rsidR="00376460" w:rsidRPr="00BC3747" w:rsidRDefault="00376460" w:rsidP="006A4B60">
      <w:pPr>
        <w:tabs>
          <w:tab w:val="left" w:pos="709"/>
        </w:tabs>
        <w:ind w:firstLine="709"/>
        <w:rPr>
          <w:rFonts w:cs="Arial"/>
          <w:color w:val="000000"/>
        </w:rPr>
      </w:pPr>
      <w:r w:rsidRPr="00BC3747">
        <w:rPr>
          <w:rFonts w:cs="Arial"/>
          <w:color w:val="000000"/>
        </w:rPr>
        <w:t xml:space="preserve">проект </w:t>
      </w:r>
      <w:proofErr w:type="spellStart"/>
      <w:r w:rsidRPr="00BC3747">
        <w:rPr>
          <w:rFonts w:cs="Arial"/>
          <w:color w:val="000000"/>
        </w:rPr>
        <w:t>муниципально</w:t>
      </w:r>
      <w:proofErr w:type="spellEnd"/>
      <w:r w:rsidRPr="00BC3747">
        <w:rPr>
          <w:rFonts w:cs="Arial"/>
          <w:color w:val="000000"/>
        </w:rPr>
        <w:t xml:space="preserve">-частного партнерства (далее – проект) проект, планируемый для реализации совместно публичным партнером и частным партнером на принципах </w:t>
      </w:r>
      <w:proofErr w:type="spellStart"/>
      <w:r w:rsidRPr="00BC3747">
        <w:rPr>
          <w:rFonts w:cs="Arial"/>
          <w:color w:val="000000"/>
        </w:rPr>
        <w:t>муниципально</w:t>
      </w:r>
      <w:proofErr w:type="spellEnd"/>
      <w:r w:rsidRPr="00BC3747">
        <w:rPr>
          <w:rFonts w:cs="Arial"/>
          <w:color w:val="000000"/>
        </w:rPr>
        <w:t>-частного партнерства (далее проект МЧП);</w:t>
      </w:r>
    </w:p>
    <w:p w14:paraId="0FE3AF2E" w14:textId="77777777" w:rsidR="00376460" w:rsidRPr="00BC3747" w:rsidRDefault="00376460" w:rsidP="006A4B60">
      <w:pPr>
        <w:tabs>
          <w:tab w:val="left" w:pos="709"/>
        </w:tabs>
        <w:ind w:firstLine="709"/>
        <w:rPr>
          <w:rFonts w:cs="Arial"/>
          <w:color w:val="000000"/>
        </w:rPr>
      </w:pPr>
      <w:r w:rsidRPr="00BC3747">
        <w:rPr>
          <w:rFonts w:cs="Arial"/>
          <w:color w:val="000000"/>
        </w:rPr>
        <w:t xml:space="preserve">соглашение о </w:t>
      </w:r>
      <w:proofErr w:type="spellStart"/>
      <w:r w:rsidRPr="00BC3747">
        <w:rPr>
          <w:rFonts w:cs="Arial"/>
          <w:color w:val="000000"/>
        </w:rPr>
        <w:t>муниципально</w:t>
      </w:r>
      <w:proofErr w:type="spellEnd"/>
      <w:r w:rsidRPr="00BC3747">
        <w:rPr>
          <w:rFonts w:cs="Arial"/>
          <w:color w:val="000000"/>
        </w:rPr>
        <w:t>-частном партнерстве – гражданско-правовой договор между публичным партнером и частным партнером, заключенный на срок не менее чем три года в порядке и на условиях, которые предусмотрены настоящим Положением;</w:t>
      </w:r>
    </w:p>
    <w:p w14:paraId="2CC4353B" w14:textId="77777777" w:rsidR="00376460" w:rsidRPr="00BC3747" w:rsidRDefault="001E5255" w:rsidP="006A4B60">
      <w:pPr>
        <w:ind w:firstLine="709"/>
        <w:rPr>
          <w:rFonts w:cs="Arial"/>
          <w:color w:val="000000"/>
        </w:rPr>
      </w:pPr>
      <w:r w:rsidRPr="00BC3747">
        <w:rPr>
          <w:rFonts w:cs="Arial"/>
          <w:color w:val="000000"/>
        </w:rPr>
        <w:t>публичный партнер –</w:t>
      </w:r>
      <w:r w:rsidR="002F034E">
        <w:rPr>
          <w:rFonts w:cs="Arial"/>
          <w:color w:val="000000"/>
        </w:rPr>
        <w:t xml:space="preserve"> </w:t>
      </w:r>
      <w:proofErr w:type="spellStart"/>
      <w:r w:rsidR="002F034E">
        <w:rPr>
          <w:rFonts w:cs="Arial"/>
          <w:color w:val="000000"/>
        </w:rPr>
        <w:t>Новопостояловское</w:t>
      </w:r>
      <w:proofErr w:type="spellEnd"/>
      <w:r w:rsidR="002F034E">
        <w:rPr>
          <w:rFonts w:cs="Arial"/>
          <w:color w:val="000000"/>
        </w:rPr>
        <w:t xml:space="preserve"> </w:t>
      </w:r>
      <w:r w:rsidR="00376460" w:rsidRPr="00BC3747">
        <w:rPr>
          <w:rFonts w:cs="Arial"/>
          <w:color w:val="000000"/>
        </w:rPr>
        <w:t>сельское поселение</w:t>
      </w:r>
      <w:r w:rsidR="00376460" w:rsidRPr="00BC3747">
        <w:rPr>
          <w:rFonts w:cs="Arial"/>
          <w:color w:val="000000"/>
          <w:lang w:eastAsia="ar-SA"/>
        </w:rPr>
        <w:t xml:space="preserve"> </w:t>
      </w:r>
      <w:r w:rsidR="00A5618A">
        <w:rPr>
          <w:rFonts w:cs="Arial"/>
          <w:color w:val="000000"/>
          <w:lang w:eastAsia="ar-SA"/>
        </w:rPr>
        <w:t>Россошанского</w:t>
      </w:r>
      <w:r w:rsidR="00376460" w:rsidRPr="00BC3747">
        <w:rPr>
          <w:rFonts w:cs="Arial"/>
          <w:color w:val="000000"/>
        </w:rPr>
        <w:t xml:space="preserve"> муниципального района Воронежской области, от имени которого выступает уполномоченный орган местного самоуправления.</w:t>
      </w:r>
    </w:p>
    <w:p w14:paraId="7E3AD0C7" w14:textId="77777777" w:rsidR="00376460" w:rsidRPr="00BC3747" w:rsidRDefault="00376460" w:rsidP="006A4B60">
      <w:pPr>
        <w:tabs>
          <w:tab w:val="left" w:pos="709"/>
        </w:tabs>
        <w:ind w:firstLine="709"/>
        <w:rPr>
          <w:rFonts w:cs="Arial"/>
          <w:color w:val="000000"/>
        </w:rPr>
      </w:pPr>
      <w:r w:rsidRPr="00BC3747">
        <w:rPr>
          <w:rFonts w:cs="Arial"/>
          <w:color w:val="000000"/>
        </w:rPr>
        <w:t xml:space="preserve">частный партнер - российское юридическое лицо, отвечающее требованиям, указанным в ст. 5 Федерального закона от 13.07.2015 № 224-ФЗ, с которым в </w:t>
      </w:r>
      <w:r w:rsidRPr="00BC3747">
        <w:rPr>
          <w:rFonts w:cs="Arial"/>
          <w:color w:val="000000"/>
        </w:rPr>
        <w:lastRenderedPageBreak/>
        <w:t xml:space="preserve">соответствии с настоящим Положением заключено соглашение о </w:t>
      </w:r>
      <w:proofErr w:type="spellStart"/>
      <w:r w:rsidRPr="00BC3747">
        <w:rPr>
          <w:rFonts w:cs="Arial"/>
          <w:color w:val="000000"/>
        </w:rPr>
        <w:t>муниципально</w:t>
      </w:r>
      <w:proofErr w:type="spellEnd"/>
      <w:r w:rsidRPr="00BC3747">
        <w:rPr>
          <w:rFonts w:cs="Arial"/>
          <w:color w:val="000000"/>
        </w:rPr>
        <w:t>-частном партнерстве;</w:t>
      </w:r>
    </w:p>
    <w:p w14:paraId="316852E9" w14:textId="77777777"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 xml:space="preserve">уполномоченный орган Воронежской области – орган исполнительной власти Воронежской области, определенный правительством Воронежской области, уполномоченный проводить оценку эффективности проекта </w:t>
      </w:r>
      <w:proofErr w:type="spellStart"/>
      <w:r w:rsidRPr="00BC3747">
        <w:rPr>
          <w:color w:val="000000"/>
          <w:sz w:val="24"/>
          <w:szCs w:val="24"/>
        </w:rPr>
        <w:t>муниципально</w:t>
      </w:r>
      <w:proofErr w:type="spellEnd"/>
      <w:r w:rsidRPr="00BC3747">
        <w:rPr>
          <w:color w:val="000000"/>
          <w:sz w:val="24"/>
          <w:szCs w:val="24"/>
        </w:rPr>
        <w:t>-частного партнерства и определение его сравнительного преимущества в соответствии с частями 2 – 5 ст. 9 Федерального закона от 13.07.2015 № 224-ФЗ.</w:t>
      </w:r>
    </w:p>
    <w:p w14:paraId="0A418EC9" w14:textId="77777777"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 xml:space="preserve">1.4. Принципы осуществления </w:t>
      </w:r>
      <w:proofErr w:type="spellStart"/>
      <w:r w:rsidRPr="00BC3747">
        <w:rPr>
          <w:color w:val="000000"/>
          <w:sz w:val="24"/>
          <w:szCs w:val="24"/>
        </w:rPr>
        <w:t>муниципально</w:t>
      </w:r>
      <w:proofErr w:type="spellEnd"/>
      <w:r w:rsidRPr="00BC3747">
        <w:rPr>
          <w:color w:val="000000"/>
          <w:sz w:val="24"/>
          <w:szCs w:val="24"/>
        </w:rPr>
        <w:t>-частного партнерства.</w:t>
      </w:r>
    </w:p>
    <w:p w14:paraId="100F7C34" w14:textId="77777777" w:rsidR="00376460" w:rsidRPr="00BC3747" w:rsidRDefault="00376460" w:rsidP="006A4B60">
      <w:pPr>
        <w:tabs>
          <w:tab w:val="left" w:pos="709"/>
        </w:tabs>
        <w:ind w:firstLine="709"/>
        <w:rPr>
          <w:rFonts w:cs="Arial"/>
          <w:color w:val="000000"/>
        </w:rPr>
      </w:pPr>
      <w:proofErr w:type="spellStart"/>
      <w:r w:rsidRPr="00BC3747">
        <w:rPr>
          <w:rFonts w:cs="Arial"/>
          <w:color w:val="000000"/>
        </w:rPr>
        <w:t>Муниципально</w:t>
      </w:r>
      <w:proofErr w:type="spellEnd"/>
      <w:r w:rsidRPr="00BC3747">
        <w:rPr>
          <w:rFonts w:cs="Arial"/>
          <w:color w:val="000000"/>
        </w:rPr>
        <w:t>-частное партнерство основывается на следующих принципах:</w:t>
      </w:r>
    </w:p>
    <w:p w14:paraId="3D1C9FCC" w14:textId="77777777"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1) открытость и доступность информации о государственно-частном партнерстве, за исключением сведений, составляющих государственную тайну и иную охраняемую законом тайну;</w:t>
      </w:r>
    </w:p>
    <w:p w14:paraId="0E2B24D6" w14:textId="77777777"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2) обеспечение конкуренции;</w:t>
      </w:r>
    </w:p>
    <w:p w14:paraId="2830E369" w14:textId="77777777"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3) отсутствие дискриминации, равноправие сторон соглашения и равенство их перед законом;</w:t>
      </w:r>
    </w:p>
    <w:p w14:paraId="7690F96D" w14:textId="77777777"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4) добросовестное исполнение сторонами соглашения обязательств по соглашению;</w:t>
      </w:r>
    </w:p>
    <w:p w14:paraId="32BDB2F9" w14:textId="77777777"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5) справедливое распределение рисков и обязательств между сторонами соглашения;</w:t>
      </w:r>
    </w:p>
    <w:p w14:paraId="3287D559" w14:textId="77777777"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 xml:space="preserve">6) свобода заключения соглашения. </w:t>
      </w:r>
    </w:p>
    <w:p w14:paraId="20107779" w14:textId="77777777" w:rsidR="00376460" w:rsidRPr="00BC3747" w:rsidRDefault="00376460" w:rsidP="006A4B60">
      <w:pPr>
        <w:tabs>
          <w:tab w:val="left" w:pos="709"/>
        </w:tabs>
        <w:ind w:firstLine="709"/>
        <w:rPr>
          <w:rFonts w:cs="Arial"/>
          <w:color w:val="000000"/>
        </w:rPr>
      </w:pPr>
    </w:p>
    <w:p w14:paraId="32C42304" w14:textId="77777777" w:rsidR="00376460" w:rsidRPr="00BC3747" w:rsidRDefault="00376460" w:rsidP="006A4B60">
      <w:pPr>
        <w:tabs>
          <w:tab w:val="left" w:pos="709"/>
        </w:tabs>
        <w:ind w:firstLine="709"/>
        <w:rPr>
          <w:rFonts w:cs="Arial"/>
          <w:color w:val="000000"/>
        </w:rPr>
      </w:pPr>
      <w:r w:rsidRPr="00BC3747">
        <w:rPr>
          <w:rFonts w:cs="Arial"/>
          <w:color w:val="000000"/>
        </w:rPr>
        <w:t xml:space="preserve">2. Стороны соглашения о </w:t>
      </w:r>
      <w:proofErr w:type="spellStart"/>
      <w:r w:rsidRPr="00BC3747">
        <w:rPr>
          <w:rFonts w:cs="Arial"/>
          <w:color w:val="000000"/>
        </w:rPr>
        <w:t>муниципально</w:t>
      </w:r>
      <w:proofErr w:type="spellEnd"/>
      <w:r w:rsidRPr="00BC3747">
        <w:rPr>
          <w:rFonts w:cs="Arial"/>
          <w:color w:val="000000"/>
        </w:rPr>
        <w:t>-частном партнерстве</w:t>
      </w:r>
    </w:p>
    <w:p w14:paraId="298023ED" w14:textId="77777777"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 xml:space="preserve">2.1. Сторонами соглашения о </w:t>
      </w:r>
      <w:proofErr w:type="spellStart"/>
      <w:r w:rsidRPr="00BC3747">
        <w:rPr>
          <w:color w:val="000000"/>
          <w:sz w:val="24"/>
          <w:szCs w:val="24"/>
        </w:rPr>
        <w:t>муниципально</w:t>
      </w:r>
      <w:proofErr w:type="spellEnd"/>
      <w:r w:rsidRPr="00BC3747">
        <w:rPr>
          <w:color w:val="000000"/>
          <w:sz w:val="24"/>
          <w:szCs w:val="24"/>
        </w:rPr>
        <w:t>-частном партнерстве являются публичный партнер и частный партнер.</w:t>
      </w:r>
    </w:p>
    <w:p w14:paraId="33EEFBE9" w14:textId="77777777" w:rsidR="00376460" w:rsidRPr="00BC3747" w:rsidRDefault="00376460" w:rsidP="006A4B60">
      <w:pPr>
        <w:pStyle w:val="ConsPlusNormal"/>
        <w:tabs>
          <w:tab w:val="left" w:pos="709"/>
        </w:tabs>
        <w:ind w:firstLine="709"/>
        <w:jc w:val="both"/>
        <w:rPr>
          <w:color w:val="000000"/>
          <w:sz w:val="24"/>
          <w:szCs w:val="24"/>
        </w:rPr>
      </w:pPr>
      <w:bookmarkStart w:id="0" w:name="Par69"/>
      <w:bookmarkEnd w:id="0"/>
      <w:r w:rsidRPr="00BC3747">
        <w:rPr>
          <w:color w:val="000000"/>
          <w:sz w:val="24"/>
          <w:szCs w:val="24"/>
        </w:rPr>
        <w:t>2.2. Не могут являться частными партнерами, а также участвовать на стороне частного партнера следующие юридические лица:</w:t>
      </w:r>
    </w:p>
    <w:p w14:paraId="7242F80D" w14:textId="77777777" w:rsidR="00376460" w:rsidRPr="00BC3747" w:rsidRDefault="00376460" w:rsidP="006A4B60">
      <w:pPr>
        <w:pStyle w:val="ConsPlusNormal"/>
        <w:tabs>
          <w:tab w:val="left" w:pos="709"/>
        </w:tabs>
        <w:ind w:firstLine="709"/>
        <w:jc w:val="both"/>
        <w:rPr>
          <w:color w:val="000000"/>
          <w:sz w:val="24"/>
          <w:szCs w:val="24"/>
        </w:rPr>
      </w:pPr>
      <w:bookmarkStart w:id="1" w:name="Par70"/>
      <w:bookmarkEnd w:id="1"/>
      <w:r w:rsidRPr="00BC3747">
        <w:rPr>
          <w:color w:val="000000"/>
          <w:sz w:val="24"/>
          <w:szCs w:val="24"/>
        </w:rPr>
        <w:t>1) государственные и муниципальные унитарные предприятия;</w:t>
      </w:r>
    </w:p>
    <w:p w14:paraId="0E3305D5" w14:textId="77777777"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2) государственные и муниципальные учреждения;</w:t>
      </w:r>
    </w:p>
    <w:p w14:paraId="567380A3" w14:textId="77777777"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3) публично-правовые компании и иные создаваемые Российской Федерацией на основании федеральных законов юридические лица;</w:t>
      </w:r>
    </w:p>
    <w:p w14:paraId="281AD943" w14:textId="77777777" w:rsidR="00376460" w:rsidRPr="00BC3747" w:rsidRDefault="00376460" w:rsidP="006A4B60">
      <w:pPr>
        <w:pStyle w:val="ConsPlusNormal"/>
        <w:tabs>
          <w:tab w:val="left" w:pos="709"/>
        </w:tabs>
        <w:ind w:firstLine="709"/>
        <w:jc w:val="both"/>
        <w:rPr>
          <w:color w:val="000000"/>
          <w:sz w:val="24"/>
          <w:szCs w:val="24"/>
        </w:rPr>
      </w:pPr>
      <w:bookmarkStart w:id="2" w:name="Par73"/>
      <w:bookmarkEnd w:id="2"/>
      <w:r w:rsidRPr="00BC3747">
        <w:rPr>
          <w:color w:val="000000"/>
          <w:sz w:val="24"/>
          <w:szCs w:val="24"/>
        </w:rP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14:paraId="290DB655" w14:textId="77777777"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5) дочерние хозяйственные общества, находящиеся под контролем указанных в подпунктах 1 – 4 пункта 2.2 настоящего Положения организаций;</w:t>
      </w:r>
    </w:p>
    <w:p w14:paraId="0E18B04D" w14:textId="77777777" w:rsidR="00376460" w:rsidRPr="00BC3747" w:rsidRDefault="00376460" w:rsidP="006A4B60">
      <w:pPr>
        <w:pStyle w:val="ConsPlusNormal"/>
        <w:tabs>
          <w:tab w:val="left" w:pos="709"/>
        </w:tabs>
        <w:ind w:firstLine="709"/>
        <w:jc w:val="both"/>
        <w:rPr>
          <w:color w:val="000000"/>
          <w:sz w:val="24"/>
          <w:szCs w:val="24"/>
        </w:rPr>
      </w:pPr>
      <w:bookmarkStart w:id="3" w:name="Par75"/>
      <w:bookmarkEnd w:id="3"/>
      <w:r w:rsidRPr="00BC3747">
        <w:rPr>
          <w:color w:val="000000"/>
          <w:sz w:val="24"/>
          <w:szCs w:val="24"/>
        </w:rPr>
        <w:t>6) некоммерческие организации, созданные Российской Федерацией, субъектами Российской Федерации, муниципальными образованиями в форме фондов;</w:t>
      </w:r>
    </w:p>
    <w:p w14:paraId="64303025" w14:textId="77777777"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7) некоммерческие организации, созданные указанными в подпунктах 1 – 6 пункта 2.2 настоящего Положения организациями в форме фондов.</w:t>
      </w:r>
    </w:p>
    <w:p w14:paraId="27B3E1CC" w14:textId="77777777"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2.3.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подпунктах 1 – 4 пункта 2.2 настоящего Положения, при наличии одного из следующих признаков:</w:t>
      </w:r>
    </w:p>
    <w:p w14:paraId="3AEA073B" w14:textId="77777777"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 xml:space="preserve">1) Российская Федерация, субъект Российской Федерации или муниципальное образование и одна из организаций, указанных в подпунктах 1 – 4 пункта 2.2 настоящего Положения, имеют право прямо или косвенно распоряжаться более чем </w:t>
      </w:r>
      <w:r w:rsidRPr="00BC3747">
        <w:rPr>
          <w:color w:val="000000"/>
          <w:sz w:val="24"/>
          <w:szCs w:val="24"/>
        </w:rPr>
        <w:lastRenderedPageBreak/>
        <w:t>пятьюдесятью процентами общего количества голосов, приходящихся на голосующие акции (доли), составляющие уставный капитал контролируемого лица;</w:t>
      </w:r>
    </w:p>
    <w:p w14:paraId="3F243E25" w14:textId="77777777"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2) Российская Федерация, субъект Российской Федерации или муниципальное образование, а также одна из организаций, указанных в подпунктах 1 – 4 пункта 2.2 настоящего Положения,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14:paraId="6C70F7DE" w14:textId="77777777"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3) Российская Федерация, субъект Российской Федерации или муниципальное образование, а также одна из организаций, указанных в подпунктах 1– 4 пункта 2.2 настоящего Положения,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14:paraId="44E1E51A" w14:textId="77777777" w:rsidR="00376460" w:rsidRPr="00BC3747" w:rsidRDefault="00376460" w:rsidP="006A4B60">
      <w:pPr>
        <w:pStyle w:val="ConsPlusNormal"/>
        <w:tabs>
          <w:tab w:val="left" w:pos="709"/>
        </w:tabs>
        <w:ind w:firstLine="709"/>
        <w:jc w:val="both"/>
        <w:rPr>
          <w:color w:val="000000"/>
          <w:sz w:val="24"/>
          <w:szCs w:val="24"/>
        </w:rPr>
      </w:pPr>
      <w:bookmarkStart w:id="4" w:name="Par81"/>
      <w:bookmarkEnd w:id="4"/>
      <w:r w:rsidRPr="00BC3747">
        <w:rPr>
          <w:color w:val="000000"/>
          <w:sz w:val="24"/>
          <w:szCs w:val="24"/>
        </w:rPr>
        <w:t>2.4. Отдельные права и обязанности публичного партнера, перечень которых устанавливается Правительством Российской Федерации, могут осуществляться органами и (или) указанными в пункте 2 настоящего Положения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 органы и юридические лица, выступающие на стороне публичного партнера).</w:t>
      </w:r>
    </w:p>
    <w:p w14:paraId="291EEE30" w14:textId="77777777"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2.5.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МЧП.</w:t>
      </w:r>
    </w:p>
    <w:p w14:paraId="22A475D1" w14:textId="77777777"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2.6.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14:paraId="1A488641" w14:textId="77777777"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2.7. Привлечение частным партнером третьих лиц в целях исполнения его обязательств по соглашению допускается только с согласия публичного партнера в письменной форме,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14:paraId="6B532F59" w14:textId="77777777" w:rsidR="00376460" w:rsidRPr="00BC3747" w:rsidRDefault="00376460" w:rsidP="006A4B60">
      <w:pPr>
        <w:pStyle w:val="ConsPlusNormal"/>
        <w:tabs>
          <w:tab w:val="left" w:pos="709"/>
        </w:tabs>
        <w:ind w:firstLine="709"/>
        <w:jc w:val="both"/>
        <w:rPr>
          <w:color w:val="000000"/>
          <w:sz w:val="24"/>
          <w:szCs w:val="24"/>
        </w:rPr>
      </w:pPr>
      <w:bookmarkStart w:id="5" w:name="Par85"/>
      <w:bookmarkEnd w:id="5"/>
      <w:r w:rsidRPr="00BC3747">
        <w:rPr>
          <w:color w:val="000000"/>
          <w:sz w:val="24"/>
          <w:szCs w:val="24"/>
        </w:rPr>
        <w:t>2.8. Частный партнер должен соответствовать следующим требованиям:</w:t>
      </w:r>
    </w:p>
    <w:p w14:paraId="714C4AF6" w14:textId="77777777"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14:paraId="16E4B349" w14:textId="77777777"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2) неприменение административного наказания в виде административного приостановления деятельности юридического лица в порядке, установленном Кодексом Российской Федерации об административных правонарушениях, на день представления заявки на участие в конкурсе;</w:t>
      </w:r>
    </w:p>
    <w:p w14:paraId="5EBEAAFE" w14:textId="77777777"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lastRenderedPageBreak/>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14:paraId="53B2CA4F" w14:textId="77777777"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 xml:space="preserve">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w:t>
      </w:r>
    </w:p>
    <w:p w14:paraId="0D081218" w14:textId="77777777" w:rsidR="00376460" w:rsidRPr="00BC3747" w:rsidRDefault="00376460" w:rsidP="006A4B60">
      <w:pPr>
        <w:tabs>
          <w:tab w:val="left" w:pos="709"/>
        </w:tabs>
        <w:ind w:firstLine="709"/>
        <w:rPr>
          <w:rFonts w:cs="Arial"/>
          <w:color w:val="000000"/>
        </w:rPr>
      </w:pPr>
    </w:p>
    <w:p w14:paraId="09AACA96" w14:textId="77777777" w:rsidR="00376460" w:rsidRPr="00BC3747" w:rsidRDefault="00376460" w:rsidP="006A4B60">
      <w:pPr>
        <w:tabs>
          <w:tab w:val="left" w:pos="709"/>
        </w:tabs>
        <w:ind w:firstLine="709"/>
        <w:rPr>
          <w:rFonts w:cs="Arial"/>
          <w:color w:val="000000"/>
        </w:rPr>
      </w:pPr>
      <w:r w:rsidRPr="00BC3747">
        <w:rPr>
          <w:rFonts w:cs="Arial"/>
          <w:color w:val="000000"/>
        </w:rPr>
        <w:t xml:space="preserve">3.Объекты соглашения о </w:t>
      </w:r>
      <w:proofErr w:type="spellStart"/>
      <w:r w:rsidRPr="00BC3747">
        <w:rPr>
          <w:rFonts w:cs="Arial"/>
          <w:color w:val="000000"/>
        </w:rPr>
        <w:t>муниципально</w:t>
      </w:r>
      <w:proofErr w:type="spellEnd"/>
      <w:r w:rsidRPr="00BC3747">
        <w:rPr>
          <w:rFonts w:cs="Arial"/>
          <w:color w:val="000000"/>
        </w:rPr>
        <w:t>-частном партнерстве</w:t>
      </w:r>
    </w:p>
    <w:p w14:paraId="782A81E1" w14:textId="77777777" w:rsidR="00376460" w:rsidRPr="00BC3747" w:rsidRDefault="00376460" w:rsidP="006A4B60">
      <w:pPr>
        <w:tabs>
          <w:tab w:val="left" w:pos="709"/>
        </w:tabs>
        <w:ind w:firstLine="709"/>
        <w:rPr>
          <w:rFonts w:cs="Arial"/>
          <w:color w:val="000000"/>
        </w:rPr>
      </w:pPr>
      <w:r w:rsidRPr="00BC3747">
        <w:rPr>
          <w:rFonts w:cs="Arial"/>
          <w:color w:val="000000"/>
        </w:rPr>
        <w:t xml:space="preserve">3.1. Объектами соглашения являются: </w:t>
      </w:r>
    </w:p>
    <w:p w14:paraId="11C58715" w14:textId="77777777" w:rsidR="00376460" w:rsidRPr="00BC3747" w:rsidRDefault="00376460" w:rsidP="006A4B60">
      <w:pPr>
        <w:autoSpaceDE w:val="0"/>
        <w:autoSpaceDN w:val="0"/>
        <w:adjustRightInd w:val="0"/>
        <w:ind w:firstLine="709"/>
        <w:rPr>
          <w:rFonts w:cs="Arial"/>
          <w:color w:val="000000"/>
        </w:rPr>
      </w:pPr>
      <w:r w:rsidRPr="00BC3747">
        <w:rPr>
          <w:rFonts w:cs="Arial"/>
          <w:color w:val="000000"/>
        </w:rPr>
        <w:t>1) частные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14:paraId="61DBEB4C" w14:textId="77777777" w:rsidR="006F0D1E" w:rsidRPr="00BC3747" w:rsidRDefault="00376460" w:rsidP="006A4B60">
      <w:pPr>
        <w:autoSpaceDE w:val="0"/>
        <w:autoSpaceDN w:val="0"/>
        <w:adjustRightInd w:val="0"/>
        <w:ind w:firstLine="709"/>
        <w:rPr>
          <w:rFonts w:eastAsia="Calibri" w:cs="Arial"/>
          <w:color w:val="000000"/>
          <w:lang w:eastAsia="en-US"/>
        </w:rPr>
      </w:pPr>
      <w:r w:rsidRPr="00BC3747">
        <w:rPr>
          <w:rFonts w:cs="Arial"/>
          <w:color w:val="000000"/>
        </w:rPr>
        <w:t xml:space="preserve">2) </w:t>
      </w:r>
      <w:r w:rsidR="006F0D1E" w:rsidRPr="00BC3747">
        <w:rPr>
          <w:rFonts w:eastAsia="Calibri" w:cs="Arial"/>
          <w:color w:val="000000"/>
          <w:lang w:eastAsia="en-US"/>
        </w:rPr>
        <w:t>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14:paraId="4CDEA511" w14:textId="77777777" w:rsidR="00376460" w:rsidRPr="00BC3747" w:rsidRDefault="00376460" w:rsidP="006A4B60">
      <w:pPr>
        <w:autoSpaceDE w:val="0"/>
        <w:autoSpaceDN w:val="0"/>
        <w:adjustRightInd w:val="0"/>
        <w:ind w:firstLine="709"/>
        <w:rPr>
          <w:rFonts w:cs="Arial"/>
          <w:color w:val="000000"/>
        </w:rPr>
      </w:pPr>
      <w:r w:rsidRPr="00BC3747">
        <w:rPr>
          <w:rFonts w:cs="Arial"/>
          <w:color w:val="000000"/>
        </w:rPr>
        <w:t>3) объекты железнодорожного транспорта;</w:t>
      </w:r>
    </w:p>
    <w:p w14:paraId="146F4A94" w14:textId="77777777" w:rsidR="00376460" w:rsidRPr="00BC3747" w:rsidRDefault="00376460" w:rsidP="006A4B60">
      <w:pPr>
        <w:autoSpaceDE w:val="0"/>
        <w:autoSpaceDN w:val="0"/>
        <w:adjustRightInd w:val="0"/>
        <w:ind w:firstLine="709"/>
        <w:rPr>
          <w:rFonts w:cs="Arial"/>
          <w:color w:val="000000"/>
        </w:rPr>
      </w:pPr>
      <w:r w:rsidRPr="00BC3747">
        <w:rPr>
          <w:rFonts w:cs="Arial"/>
          <w:color w:val="000000"/>
        </w:rPr>
        <w:t>4) объекты трубопроводного транспорта;</w:t>
      </w:r>
    </w:p>
    <w:p w14:paraId="0C8CDB99" w14:textId="77777777" w:rsidR="00376460" w:rsidRPr="00BC3747" w:rsidRDefault="00376460" w:rsidP="006A4B60">
      <w:pPr>
        <w:autoSpaceDE w:val="0"/>
        <w:autoSpaceDN w:val="0"/>
        <w:adjustRightInd w:val="0"/>
        <w:ind w:firstLine="709"/>
        <w:rPr>
          <w:rFonts w:cs="Arial"/>
          <w:color w:val="000000"/>
        </w:rPr>
      </w:pPr>
      <w:r w:rsidRPr="00BC3747">
        <w:rPr>
          <w:rFonts w:cs="Arial"/>
          <w:color w:val="000000"/>
        </w:rPr>
        <w:t>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14:paraId="12D1292B" w14:textId="77777777" w:rsidR="00376460" w:rsidRPr="00BC3747" w:rsidRDefault="00376460" w:rsidP="006A4B60">
      <w:pPr>
        <w:autoSpaceDE w:val="0"/>
        <w:autoSpaceDN w:val="0"/>
        <w:adjustRightInd w:val="0"/>
        <w:ind w:firstLine="709"/>
        <w:rPr>
          <w:rFonts w:cs="Arial"/>
          <w:color w:val="000000"/>
        </w:rPr>
      </w:pPr>
      <w:r w:rsidRPr="00BC3747">
        <w:rPr>
          <w:rFonts w:cs="Arial"/>
          <w:color w:val="000000"/>
        </w:rPr>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14:paraId="7D250D04" w14:textId="77777777" w:rsidR="00376460" w:rsidRPr="00BC3747" w:rsidRDefault="00376460" w:rsidP="006A4B60">
      <w:pPr>
        <w:autoSpaceDE w:val="0"/>
        <w:autoSpaceDN w:val="0"/>
        <w:adjustRightInd w:val="0"/>
        <w:ind w:firstLine="709"/>
        <w:rPr>
          <w:rFonts w:cs="Arial"/>
          <w:color w:val="000000"/>
        </w:rPr>
      </w:pPr>
      <w:r w:rsidRPr="00BC3747">
        <w:rPr>
          <w:rFonts w:cs="Arial"/>
          <w:color w:val="000000"/>
        </w:rP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14:paraId="11714DB7" w14:textId="77777777" w:rsidR="00376460" w:rsidRPr="00BC3747" w:rsidRDefault="00376460" w:rsidP="006A4B60">
      <w:pPr>
        <w:autoSpaceDE w:val="0"/>
        <w:autoSpaceDN w:val="0"/>
        <w:adjustRightInd w:val="0"/>
        <w:ind w:firstLine="709"/>
        <w:rPr>
          <w:rFonts w:cs="Arial"/>
          <w:color w:val="000000"/>
        </w:rPr>
      </w:pPr>
      <w:r w:rsidRPr="00BC3747">
        <w:rPr>
          <w:rFonts w:cs="Arial"/>
          <w:color w:val="000000"/>
        </w:rPr>
        <w:t>8) объекты по производству, передаче и распределению электрической энергии;</w:t>
      </w:r>
    </w:p>
    <w:p w14:paraId="42BF1150" w14:textId="77777777" w:rsidR="00376460" w:rsidRPr="00BC3747" w:rsidRDefault="00376460" w:rsidP="006A4B60">
      <w:pPr>
        <w:autoSpaceDE w:val="0"/>
        <w:autoSpaceDN w:val="0"/>
        <w:adjustRightInd w:val="0"/>
        <w:ind w:firstLine="709"/>
        <w:rPr>
          <w:rFonts w:cs="Arial"/>
          <w:color w:val="000000"/>
        </w:rPr>
      </w:pPr>
      <w:r w:rsidRPr="00BC3747">
        <w:rPr>
          <w:rFonts w:cs="Arial"/>
          <w:color w:val="000000"/>
        </w:rPr>
        <w:t>9) гидротехнические сооружения, стационарные и (или) плавучие платформы, искусственные острова;</w:t>
      </w:r>
    </w:p>
    <w:p w14:paraId="37080DDE" w14:textId="77777777" w:rsidR="00376460" w:rsidRPr="00BC3747" w:rsidRDefault="00376460" w:rsidP="006A4B60">
      <w:pPr>
        <w:autoSpaceDE w:val="0"/>
        <w:autoSpaceDN w:val="0"/>
        <w:adjustRightInd w:val="0"/>
        <w:ind w:firstLine="709"/>
        <w:rPr>
          <w:rFonts w:cs="Arial"/>
          <w:color w:val="000000"/>
        </w:rPr>
      </w:pPr>
      <w:r w:rsidRPr="00BC3747">
        <w:rPr>
          <w:rFonts w:cs="Arial"/>
          <w:color w:val="000000"/>
        </w:rPr>
        <w:t>10) подводные и подземные технические сооружения, переходы, сооружения связи, линии связи и коммуникации, иные линейные объекты связи и коммуникации;</w:t>
      </w:r>
    </w:p>
    <w:p w14:paraId="4B08D564" w14:textId="77777777" w:rsidR="00376460" w:rsidRPr="00BC3747" w:rsidRDefault="00376460" w:rsidP="006A4B60">
      <w:pPr>
        <w:autoSpaceDE w:val="0"/>
        <w:autoSpaceDN w:val="0"/>
        <w:adjustRightInd w:val="0"/>
        <w:ind w:firstLine="709"/>
        <w:rPr>
          <w:rFonts w:cs="Arial"/>
          <w:color w:val="000000"/>
        </w:rPr>
      </w:pPr>
      <w:r w:rsidRPr="00BC3747">
        <w:rPr>
          <w:rFonts w:cs="Arial"/>
          <w:color w:val="000000"/>
        </w:rPr>
        <w:t>11) объекты здравоохранения, в том числе объекты, предназначенные для санаторно-курортного лечения и иной деятельности в сфере здравоохранения;</w:t>
      </w:r>
    </w:p>
    <w:p w14:paraId="2CEF2BB4" w14:textId="77777777" w:rsidR="00376460" w:rsidRPr="00BC3747" w:rsidRDefault="00376460" w:rsidP="006A4B60">
      <w:pPr>
        <w:autoSpaceDE w:val="0"/>
        <w:autoSpaceDN w:val="0"/>
        <w:adjustRightInd w:val="0"/>
        <w:ind w:firstLine="709"/>
        <w:rPr>
          <w:rFonts w:cs="Arial"/>
          <w:color w:val="000000"/>
        </w:rPr>
      </w:pPr>
      <w:r w:rsidRPr="00BC3747">
        <w:rPr>
          <w:rFonts w:cs="Arial"/>
          <w:color w:val="000000"/>
        </w:rPr>
        <w:lastRenderedPageBreak/>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14:paraId="6E6C7214" w14:textId="77777777" w:rsidR="006F0D1E" w:rsidRPr="00BC3747" w:rsidRDefault="00376460" w:rsidP="006A4B60">
      <w:pPr>
        <w:autoSpaceDE w:val="0"/>
        <w:autoSpaceDN w:val="0"/>
        <w:adjustRightInd w:val="0"/>
        <w:ind w:firstLine="709"/>
        <w:rPr>
          <w:rFonts w:eastAsia="Calibri" w:cs="Arial"/>
          <w:color w:val="000000"/>
          <w:lang w:eastAsia="en-US"/>
        </w:rPr>
      </w:pPr>
      <w:r w:rsidRPr="00BC3747">
        <w:rPr>
          <w:rFonts w:cs="Arial"/>
          <w:color w:val="000000"/>
        </w:rPr>
        <w:t xml:space="preserve">13) </w:t>
      </w:r>
      <w:r w:rsidR="006F0D1E" w:rsidRPr="00BC3747">
        <w:rPr>
          <w:rFonts w:eastAsia="Calibri" w:cs="Arial"/>
          <w:color w:val="000000"/>
          <w:lang w:eastAsia="en-US"/>
        </w:rPr>
        <w:t>объекты, на которых осуществляются обработка, утилизация, обезвреживание, размещение твердых коммунальных отходов, сбор, использование, обезвреживание, размещение, хранение, транспортировка, учет и утилизация медицинских отходов;</w:t>
      </w:r>
    </w:p>
    <w:p w14:paraId="5161535D" w14:textId="77777777" w:rsidR="00376460" w:rsidRPr="00BC3747" w:rsidRDefault="00376460" w:rsidP="006A4B60">
      <w:pPr>
        <w:autoSpaceDE w:val="0"/>
        <w:autoSpaceDN w:val="0"/>
        <w:adjustRightInd w:val="0"/>
        <w:ind w:firstLine="709"/>
        <w:rPr>
          <w:rFonts w:cs="Arial"/>
          <w:color w:val="000000"/>
        </w:rPr>
      </w:pPr>
      <w:r w:rsidRPr="00BC3747">
        <w:rPr>
          <w:rFonts w:cs="Arial"/>
          <w:color w:val="000000"/>
        </w:rPr>
        <w:t>14) объекты благоустройства территорий, в том числе для их освещения;</w:t>
      </w:r>
    </w:p>
    <w:p w14:paraId="1DC7F86B" w14:textId="77777777" w:rsidR="00376460" w:rsidRPr="00BC3747" w:rsidRDefault="00376460" w:rsidP="006A4B60">
      <w:pPr>
        <w:autoSpaceDE w:val="0"/>
        <w:autoSpaceDN w:val="0"/>
        <w:adjustRightInd w:val="0"/>
        <w:ind w:firstLine="709"/>
        <w:rPr>
          <w:rFonts w:cs="Arial"/>
          <w:color w:val="000000"/>
        </w:rPr>
      </w:pPr>
      <w:r w:rsidRPr="00BC3747">
        <w:rPr>
          <w:rFonts w:cs="Arial"/>
          <w:color w:val="000000"/>
        </w:rPr>
        <w:t>15) мелиоративные системы и объекты их инженерной инфраструктуры, за исключением государственных мелиоративных систем;</w:t>
      </w:r>
    </w:p>
    <w:p w14:paraId="1B91EE59" w14:textId="77777777" w:rsidR="00376460" w:rsidRPr="00BC3747" w:rsidRDefault="00376460" w:rsidP="006A4B60">
      <w:pPr>
        <w:autoSpaceDE w:val="0"/>
        <w:autoSpaceDN w:val="0"/>
        <w:adjustRightInd w:val="0"/>
        <w:ind w:firstLine="709"/>
        <w:rPr>
          <w:rFonts w:cs="Arial"/>
          <w:color w:val="000000"/>
        </w:rPr>
      </w:pPr>
      <w:r w:rsidRPr="00BC3747">
        <w:rPr>
          <w:rFonts w:cs="Arial"/>
          <w:color w:val="000000"/>
        </w:rPr>
        <w:t>16) объекты производства, первичной и (или) последующей (промышленной) переработки, хранения сельскохозяйственной продукции, определенные согласно критериям, установленным Правительством Российской Федерации;</w:t>
      </w:r>
    </w:p>
    <w:p w14:paraId="48719F21" w14:textId="77777777" w:rsidR="00376460" w:rsidRPr="00BC3747" w:rsidRDefault="00376460" w:rsidP="006A4B60">
      <w:pPr>
        <w:autoSpaceDE w:val="0"/>
        <w:autoSpaceDN w:val="0"/>
        <w:adjustRightInd w:val="0"/>
        <w:ind w:firstLine="709"/>
        <w:rPr>
          <w:rFonts w:cs="Arial"/>
          <w:color w:val="000000"/>
        </w:rPr>
      </w:pPr>
      <w:r w:rsidRPr="00BC3747">
        <w:rPr>
          <w:rFonts w:cs="Arial"/>
          <w:color w:val="000000"/>
        </w:rPr>
        <w:t>17) объекты охотничьей инфраструктуры;</w:t>
      </w:r>
    </w:p>
    <w:p w14:paraId="49F283D0" w14:textId="77777777" w:rsidR="00376460" w:rsidRPr="00BC3747" w:rsidRDefault="00376460" w:rsidP="006A4B60">
      <w:pPr>
        <w:autoSpaceDE w:val="0"/>
        <w:autoSpaceDN w:val="0"/>
        <w:adjustRightInd w:val="0"/>
        <w:ind w:firstLine="709"/>
        <w:rPr>
          <w:rFonts w:cs="Arial"/>
          <w:color w:val="000000"/>
        </w:rPr>
      </w:pPr>
      <w:r w:rsidRPr="00BC3747">
        <w:rPr>
          <w:rFonts w:cs="Arial"/>
          <w:color w:val="000000"/>
        </w:rPr>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14:paraId="77B79FB2" w14:textId="77777777" w:rsidR="00376460" w:rsidRPr="00BC3747" w:rsidRDefault="00376460" w:rsidP="006A4B60">
      <w:pPr>
        <w:autoSpaceDE w:val="0"/>
        <w:autoSpaceDN w:val="0"/>
        <w:adjustRightInd w:val="0"/>
        <w:ind w:firstLine="709"/>
        <w:rPr>
          <w:rFonts w:cs="Arial"/>
          <w:color w:val="000000"/>
        </w:rPr>
      </w:pPr>
      <w:r w:rsidRPr="00BC3747">
        <w:rPr>
          <w:rFonts w:cs="Arial"/>
          <w:color w:val="000000"/>
        </w:rPr>
        <w:t>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 (далее - технические средства обеспечения функционирования объектов информационных технологий);</w:t>
      </w:r>
    </w:p>
    <w:p w14:paraId="5A766766" w14:textId="77777777" w:rsidR="00376460" w:rsidRPr="00BC3747" w:rsidRDefault="00376460" w:rsidP="006A4B60">
      <w:pPr>
        <w:autoSpaceDE w:val="0"/>
        <w:autoSpaceDN w:val="0"/>
        <w:adjustRightInd w:val="0"/>
        <w:ind w:firstLine="709"/>
        <w:rPr>
          <w:rFonts w:cs="Arial"/>
          <w:color w:val="000000"/>
        </w:rPr>
      </w:pPr>
      <w:r w:rsidRPr="00BC3747">
        <w:rPr>
          <w:rFonts w:cs="Arial"/>
          <w:color w:val="000000"/>
        </w:rPr>
        <w:t>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w:t>
      </w:r>
      <w:r w:rsidR="008B32B8" w:rsidRPr="00BC3747">
        <w:rPr>
          <w:rFonts w:cs="Arial"/>
          <w:color w:val="000000"/>
        </w:rPr>
        <w:t>нения (центры обработки данных);</w:t>
      </w:r>
    </w:p>
    <w:p w14:paraId="0B699816" w14:textId="77777777" w:rsidR="008B32B8" w:rsidRPr="00BC3747" w:rsidRDefault="008B32B8" w:rsidP="006A4B60">
      <w:pPr>
        <w:autoSpaceDE w:val="0"/>
        <w:autoSpaceDN w:val="0"/>
        <w:adjustRightInd w:val="0"/>
        <w:ind w:firstLine="709"/>
        <w:rPr>
          <w:rFonts w:eastAsia="Calibri" w:cs="Arial"/>
          <w:color w:val="000000"/>
          <w:lang w:eastAsia="en-US"/>
        </w:rPr>
      </w:pPr>
      <w:r w:rsidRPr="00BC3747">
        <w:rPr>
          <w:rFonts w:eastAsia="Calibri" w:cs="Arial"/>
          <w:color w:val="000000"/>
          <w:lang w:eastAsia="en-US"/>
        </w:rPr>
        <w:t>21) объекты специализированных организаций для оказания помощи лицам, находящимся в состоянии алкогольного, наркотического или иного токсического опьянения;</w:t>
      </w:r>
    </w:p>
    <w:p w14:paraId="6CFC4A46" w14:textId="77777777" w:rsidR="008B32B8" w:rsidRPr="00BC3747" w:rsidRDefault="008B32B8" w:rsidP="006A4B60">
      <w:pPr>
        <w:autoSpaceDE w:val="0"/>
        <w:autoSpaceDN w:val="0"/>
        <w:adjustRightInd w:val="0"/>
        <w:ind w:firstLine="709"/>
        <w:rPr>
          <w:rFonts w:cs="Arial"/>
          <w:color w:val="000000"/>
        </w:rPr>
      </w:pPr>
      <w:r w:rsidRPr="00BC3747">
        <w:rPr>
          <w:rFonts w:eastAsia="Calibri" w:cs="Arial"/>
          <w:color w:val="000000"/>
          <w:lang w:eastAsia="en-US"/>
        </w:rPr>
        <w:t>22) объекты, предназначенные для размещения приютов для животных.</w:t>
      </w:r>
    </w:p>
    <w:p w14:paraId="25BA47CF" w14:textId="77777777" w:rsidR="00376460" w:rsidRPr="00BC3747" w:rsidRDefault="00376460" w:rsidP="006A4B60">
      <w:pPr>
        <w:autoSpaceDE w:val="0"/>
        <w:autoSpaceDN w:val="0"/>
        <w:adjustRightInd w:val="0"/>
        <w:ind w:firstLine="709"/>
        <w:rPr>
          <w:rFonts w:cs="Arial"/>
          <w:color w:val="000000"/>
        </w:rPr>
      </w:pPr>
      <w:r w:rsidRPr="00BC3747">
        <w:rPr>
          <w:rFonts w:cs="Arial"/>
          <w:color w:val="000000"/>
        </w:rPr>
        <w:t>3.2. Объектом соглашения из перечня указанных в пункте 3.1 настоящего Положения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14:paraId="766184B9" w14:textId="77777777" w:rsidR="00376460" w:rsidRPr="00BC3747" w:rsidRDefault="00376460" w:rsidP="006A4B60">
      <w:pPr>
        <w:tabs>
          <w:tab w:val="left" w:pos="709"/>
        </w:tabs>
        <w:ind w:firstLine="709"/>
        <w:rPr>
          <w:rFonts w:cs="Arial"/>
          <w:color w:val="000000"/>
        </w:rPr>
      </w:pPr>
    </w:p>
    <w:p w14:paraId="162D93B6" w14:textId="77777777" w:rsidR="00376460" w:rsidRPr="00BC3747" w:rsidRDefault="00376460" w:rsidP="006A4B60">
      <w:pPr>
        <w:tabs>
          <w:tab w:val="left" w:pos="709"/>
        </w:tabs>
        <w:ind w:firstLine="709"/>
        <w:rPr>
          <w:rFonts w:cs="Arial"/>
          <w:color w:val="000000"/>
        </w:rPr>
      </w:pPr>
      <w:r w:rsidRPr="00BC3747">
        <w:rPr>
          <w:rFonts w:cs="Arial"/>
          <w:color w:val="000000"/>
        </w:rPr>
        <w:t xml:space="preserve">4. Разработка и рассмотрение предложения о реализации проекта </w:t>
      </w:r>
      <w:proofErr w:type="spellStart"/>
      <w:r w:rsidRPr="00BC3747">
        <w:rPr>
          <w:rFonts w:cs="Arial"/>
          <w:color w:val="000000"/>
        </w:rPr>
        <w:t>муниципально</w:t>
      </w:r>
      <w:proofErr w:type="spellEnd"/>
      <w:r w:rsidRPr="00BC3747">
        <w:rPr>
          <w:rFonts w:cs="Arial"/>
          <w:color w:val="000000"/>
        </w:rPr>
        <w:t>-частного партнерства</w:t>
      </w:r>
    </w:p>
    <w:p w14:paraId="6D88732C" w14:textId="77777777" w:rsidR="00376460" w:rsidRPr="00BC3747" w:rsidRDefault="00376460" w:rsidP="006A4B60">
      <w:pPr>
        <w:pStyle w:val="ConsPlusNormal"/>
        <w:ind w:firstLine="709"/>
        <w:jc w:val="both"/>
        <w:rPr>
          <w:color w:val="000000"/>
          <w:sz w:val="24"/>
          <w:szCs w:val="24"/>
        </w:rPr>
      </w:pPr>
      <w:r w:rsidRPr="00BC3747">
        <w:rPr>
          <w:color w:val="000000"/>
          <w:sz w:val="24"/>
          <w:szCs w:val="24"/>
        </w:rPr>
        <w:t xml:space="preserve">4.1. В случае если инициатором проекта МЧП является публичный партнер, он обеспечивает разработку предложения о реализации проекта </w:t>
      </w:r>
      <w:proofErr w:type="spellStart"/>
      <w:r w:rsidRPr="00BC3747">
        <w:rPr>
          <w:color w:val="000000"/>
          <w:sz w:val="24"/>
          <w:szCs w:val="24"/>
        </w:rPr>
        <w:t>муниципально</w:t>
      </w:r>
      <w:proofErr w:type="spellEnd"/>
      <w:r w:rsidRPr="00BC3747">
        <w:rPr>
          <w:color w:val="000000"/>
          <w:sz w:val="24"/>
          <w:szCs w:val="24"/>
        </w:rPr>
        <w:t xml:space="preserve">-частного </w:t>
      </w:r>
      <w:r w:rsidRPr="00BC3747">
        <w:rPr>
          <w:color w:val="000000"/>
          <w:sz w:val="24"/>
          <w:szCs w:val="24"/>
        </w:rPr>
        <w:lastRenderedPageBreak/>
        <w:t xml:space="preserve">партнерства в соответствии с требованиями, установленными статьей 8 Федерального закона от 13.08.2015 № 224-ФЗ, а также по форме, утвержденной постановлением Правительства РФ от 19.12.2015 № 1386 «Об утверждении формы предложения о реализации проекта государственно-частного партнерства или проекта </w:t>
      </w:r>
      <w:proofErr w:type="spellStart"/>
      <w:r w:rsidRPr="00BC3747">
        <w:rPr>
          <w:color w:val="000000"/>
          <w:sz w:val="24"/>
          <w:szCs w:val="24"/>
        </w:rPr>
        <w:t>муниципально</w:t>
      </w:r>
      <w:proofErr w:type="spellEnd"/>
      <w:r w:rsidRPr="00BC3747">
        <w:rPr>
          <w:color w:val="000000"/>
          <w:sz w:val="24"/>
          <w:szCs w:val="24"/>
        </w:rPr>
        <w:t xml:space="preserve">-частного партнерства, а также требований к сведениям, содержащимся в предложении о реализации проекта государственно-частного партнерства или проекта </w:t>
      </w:r>
      <w:proofErr w:type="spellStart"/>
      <w:r w:rsidRPr="00BC3747">
        <w:rPr>
          <w:color w:val="000000"/>
          <w:sz w:val="24"/>
          <w:szCs w:val="24"/>
        </w:rPr>
        <w:t>муниципально</w:t>
      </w:r>
      <w:proofErr w:type="spellEnd"/>
      <w:r w:rsidRPr="00BC3747">
        <w:rPr>
          <w:color w:val="000000"/>
          <w:sz w:val="24"/>
          <w:szCs w:val="24"/>
        </w:rPr>
        <w:t>-частного партнерства» (далее – постановление Правительства РФ от 19.12.2015 № 1386).</w:t>
      </w:r>
    </w:p>
    <w:p w14:paraId="26B758D2" w14:textId="2CC9A2A8" w:rsidR="00376460" w:rsidRPr="00BC3747" w:rsidRDefault="00376460" w:rsidP="006A4B60">
      <w:pPr>
        <w:ind w:firstLine="709"/>
        <w:rPr>
          <w:rFonts w:cs="Arial"/>
          <w:color w:val="000000"/>
        </w:rPr>
      </w:pPr>
      <w:r w:rsidRPr="00BC3747">
        <w:rPr>
          <w:rFonts w:cs="Arial"/>
          <w:color w:val="000000"/>
        </w:rPr>
        <w:t xml:space="preserve">4.1.1. Разработку предложения о реализации проекта </w:t>
      </w:r>
      <w:proofErr w:type="spellStart"/>
      <w:r w:rsidRPr="00BC3747">
        <w:rPr>
          <w:rFonts w:cs="Arial"/>
          <w:color w:val="000000"/>
        </w:rPr>
        <w:t>муниципально</w:t>
      </w:r>
      <w:proofErr w:type="spellEnd"/>
      <w:r w:rsidRPr="00BC3747">
        <w:rPr>
          <w:rFonts w:cs="Arial"/>
          <w:color w:val="000000"/>
        </w:rPr>
        <w:t xml:space="preserve">-частного партнерства, проекта </w:t>
      </w:r>
      <w:proofErr w:type="spellStart"/>
      <w:r w:rsidRPr="00BC3747">
        <w:rPr>
          <w:rFonts w:cs="Arial"/>
          <w:color w:val="000000"/>
        </w:rPr>
        <w:t>муниципально</w:t>
      </w:r>
      <w:proofErr w:type="spellEnd"/>
      <w:r w:rsidRPr="00BC3747">
        <w:rPr>
          <w:rFonts w:cs="Arial"/>
          <w:color w:val="000000"/>
        </w:rPr>
        <w:t xml:space="preserve">-частного партнерства по инициативе публичного партнера осуществляет администрация </w:t>
      </w:r>
      <w:proofErr w:type="spellStart"/>
      <w:r w:rsidR="00AB7932">
        <w:rPr>
          <w:rFonts w:cs="Arial"/>
          <w:color w:val="000000"/>
        </w:rPr>
        <w:t>Копёнкинского</w:t>
      </w:r>
      <w:proofErr w:type="spellEnd"/>
      <w:r w:rsidRPr="00BC3747">
        <w:rPr>
          <w:rFonts w:cs="Arial"/>
          <w:color w:val="000000"/>
        </w:rPr>
        <w:t xml:space="preserve"> сельского поселения </w:t>
      </w:r>
      <w:r w:rsidR="00A5618A">
        <w:rPr>
          <w:rFonts w:cs="Arial"/>
          <w:color w:val="000000"/>
        </w:rPr>
        <w:t>Россошанского</w:t>
      </w:r>
      <w:r w:rsidRPr="00BC3747">
        <w:rPr>
          <w:rFonts w:cs="Arial"/>
          <w:color w:val="000000"/>
          <w:lang w:eastAsia="ar-SA"/>
        </w:rPr>
        <w:t xml:space="preserve"> муниципального района.</w:t>
      </w:r>
    </w:p>
    <w:p w14:paraId="62D73140" w14:textId="7CC20DC0" w:rsidR="00376460" w:rsidRPr="00BC3747" w:rsidRDefault="00376460" w:rsidP="006A4B60">
      <w:pPr>
        <w:pStyle w:val="ConsPlusNormal"/>
        <w:ind w:firstLine="709"/>
        <w:jc w:val="both"/>
        <w:rPr>
          <w:color w:val="000000"/>
          <w:sz w:val="24"/>
          <w:szCs w:val="24"/>
        </w:rPr>
      </w:pPr>
      <w:bookmarkStart w:id="6" w:name="P105"/>
      <w:bookmarkEnd w:id="6"/>
      <w:r w:rsidRPr="00BC3747">
        <w:rPr>
          <w:color w:val="000000"/>
          <w:sz w:val="24"/>
          <w:szCs w:val="24"/>
        </w:rPr>
        <w:t xml:space="preserve">4.1.2. Предложение о реализации проекта МЧП, утвержденное главой </w:t>
      </w:r>
      <w:proofErr w:type="spellStart"/>
      <w:r w:rsidR="00AB7932">
        <w:rPr>
          <w:color w:val="000000"/>
          <w:sz w:val="24"/>
          <w:szCs w:val="24"/>
        </w:rPr>
        <w:t>Копёнкинского</w:t>
      </w:r>
      <w:proofErr w:type="spellEnd"/>
      <w:r w:rsidRPr="00BC3747">
        <w:rPr>
          <w:color w:val="000000"/>
          <w:sz w:val="24"/>
          <w:szCs w:val="24"/>
        </w:rPr>
        <w:t xml:space="preserve"> сельского поселения </w:t>
      </w:r>
      <w:r w:rsidR="00A5618A">
        <w:rPr>
          <w:color w:val="000000"/>
          <w:sz w:val="24"/>
          <w:szCs w:val="24"/>
        </w:rPr>
        <w:t>Россошанского</w:t>
      </w:r>
      <w:r w:rsidRPr="00BC3747">
        <w:rPr>
          <w:color w:val="000000"/>
          <w:sz w:val="24"/>
          <w:szCs w:val="24"/>
        </w:rPr>
        <w:t xml:space="preserve"> муниципального района, направляется для рассмотрения в целях оценки эффективности проекта МЧП и определения его сравнительного преимущества в адрес уполномоченного органа Воронежской области.</w:t>
      </w:r>
    </w:p>
    <w:p w14:paraId="74895098" w14:textId="77777777"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4.2. В случае если инициатором проекта МЧП выступает лицо, которое может являться частным партнером, оно обеспечивает разработку предложения о реализации проекта МЧП в соответствии с требованиями, предусмотренными ст. 8 Федерального закона от 13.07.2015 № 224-ФЗ, а также по форме, утвержденной постановлением Правительства РФ от 19.12.2015 № 1386, и направляет его публичному партнеру.</w:t>
      </w:r>
    </w:p>
    <w:p w14:paraId="52E5CA15" w14:textId="77777777" w:rsidR="00376460" w:rsidRPr="00BC3747" w:rsidRDefault="00376460" w:rsidP="006A4B60">
      <w:pPr>
        <w:ind w:firstLine="709"/>
        <w:rPr>
          <w:rFonts w:cs="Arial"/>
          <w:color w:val="000000"/>
        </w:rPr>
      </w:pPr>
      <w:r w:rsidRPr="00BC3747">
        <w:rPr>
          <w:rFonts w:cs="Arial"/>
          <w:color w:val="000000"/>
        </w:rPr>
        <w:t xml:space="preserve">4.2.1. До направления предложения публичному партнеру между частным партнером и публичным партнером допускается проведение предварительных переговоров, связанных с разработкой предложения о реализации проекта, в порядке предусмотренном приказом Министерства экономического развития Российской Федерации от 20.11.2015 № 864 </w:t>
      </w:r>
      <w:r w:rsidRPr="00BC3747">
        <w:rPr>
          <w:rFonts w:cs="Arial"/>
          <w:bCs/>
          <w:color w:val="000000"/>
        </w:rPr>
        <w:t xml:space="preserve">«Об утверждении порядка проведения предварительных переговоров, связанных с разработкой предложения о реализации проекта государственно-частного партнерства, проекта </w:t>
      </w:r>
      <w:proofErr w:type="spellStart"/>
      <w:r w:rsidRPr="00BC3747">
        <w:rPr>
          <w:rFonts w:cs="Arial"/>
          <w:bCs/>
          <w:color w:val="000000"/>
        </w:rPr>
        <w:t>муниципально</w:t>
      </w:r>
      <w:proofErr w:type="spellEnd"/>
      <w:r w:rsidRPr="00BC3747">
        <w:rPr>
          <w:rFonts w:cs="Arial"/>
          <w:bCs/>
          <w:color w:val="000000"/>
        </w:rPr>
        <w:t>-частного партнерства, между публичным партнером и инициатором проекта».</w:t>
      </w:r>
    </w:p>
    <w:p w14:paraId="54867300" w14:textId="77777777" w:rsidR="00376460" w:rsidRPr="00BC3747" w:rsidRDefault="00376460" w:rsidP="006A4B60">
      <w:pPr>
        <w:ind w:firstLine="709"/>
        <w:rPr>
          <w:rFonts w:cs="Arial"/>
          <w:color w:val="000000"/>
        </w:rPr>
      </w:pPr>
      <w:r w:rsidRPr="00BC3747">
        <w:rPr>
          <w:rFonts w:cs="Arial"/>
          <w:color w:val="000000"/>
        </w:rPr>
        <w:t>4.2.2. Срок рассмотрения предложения частного партнера о реализации проекта МЧП с принятием решения по результатам рассмотрения предложения о реализации проекта составляет 90 календарных дней.</w:t>
      </w:r>
    </w:p>
    <w:p w14:paraId="44F6AC01" w14:textId="77777777" w:rsidR="00376460" w:rsidRPr="00BC3747" w:rsidRDefault="00376460" w:rsidP="006A4B60">
      <w:pPr>
        <w:ind w:firstLine="709"/>
        <w:rPr>
          <w:rFonts w:cs="Arial"/>
          <w:bCs/>
          <w:color w:val="000000"/>
        </w:rPr>
      </w:pPr>
      <w:r w:rsidRPr="00BC3747">
        <w:rPr>
          <w:rFonts w:cs="Arial"/>
          <w:color w:val="000000"/>
        </w:rPr>
        <w:t xml:space="preserve">4.2.3. </w:t>
      </w:r>
      <w:r w:rsidRPr="00BC3747">
        <w:rPr>
          <w:rFonts w:cs="Arial"/>
          <w:bCs/>
          <w:color w:val="000000"/>
        </w:rPr>
        <w:t>В ходе рассмотрения предложения частного партнера о реализации проекта МЧП публичный партнер проводит оценку предложения о реализации проекта МЧП на предмет:</w:t>
      </w:r>
    </w:p>
    <w:p w14:paraId="46317682" w14:textId="77777777" w:rsidR="00376460" w:rsidRPr="00BC3747" w:rsidRDefault="00376460" w:rsidP="006A4B60">
      <w:pPr>
        <w:ind w:firstLine="709"/>
        <w:rPr>
          <w:rFonts w:cs="Arial"/>
          <w:bCs/>
          <w:color w:val="000000"/>
        </w:rPr>
      </w:pPr>
      <w:r w:rsidRPr="00BC3747">
        <w:rPr>
          <w:rFonts w:cs="Arial"/>
          <w:bCs/>
          <w:color w:val="000000"/>
        </w:rPr>
        <w:t xml:space="preserve">а) соответствия проекта МЧП принципам государственно-частного партнерства, </w:t>
      </w:r>
      <w:proofErr w:type="spellStart"/>
      <w:r w:rsidRPr="00BC3747">
        <w:rPr>
          <w:rFonts w:cs="Arial"/>
          <w:bCs/>
          <w:color w:val="000000"/>
        </w:rPr>
        <w:t>муниципально</w:t>
      </w:r>
      <w:proofErr w:type="spellEnd"/>
      <w:r w:rsidRPr="00BC3747">
        <w:rPr>
          <w:rFonts w:cs="Arial"/>
          <w:bCs/>
          <w:color w:val="000000"/>
        </w:rPr>
        <w:t>-частного партнерства;</w:t>
      </w:r>
    </w:p>
    <w:p w14:paraId="729C3263" w14:textId="77777777" w:rsidR="00376460" w:rsidRPr="00BC3747" w:rsidRDefault="00376460" w:rsidP="006A4B60">
      <w:pPr>
        <w:ind w:firstLine="709"/>
        <w:rPr>
          <w:rFonts w:cs="Arial"/>
          <w:bCs/>
          <w:color w:val="000000"/>
        </w:rPr>
      </w:pPr>
      <w:r w:rsidRPr="00BC3747">
        <w:rPr>
          <w:rFonts w:cs="Arial"/>
          <w:bCs/>
          <w:color w:val="000000"/>
        </w:rPr>
        <w:t>б) возможности эксплуатации, и (или) технического использования, и (или) передачи в частную собственность объекта соглашения, указанного в предложении о реализации проекта МЧП (далее – объект);</w:t>
      </w:r>
    </w:p>
    <w:p w14:paraId="6D460602" w14:textId="77777777" w:rsidR="00376460" w:rsidRPr="00BC3747" w:rsidRDefault="00376460" w:rsidP="006A4B60">
      <w:pPr>
        <w:ind w:firstLine="709"/>
        <w:rPr>
          <w:rFonts w:cs="Arial"/>
          <w:bCs/>
          <w:color w:val="000000"/>
        </w:rPr>
      </w:pPr>
      <w:r w:rsidRPr="00BC3747">
        <w:rPr>
          <w:rFonts w:cs="Arial"/>
          <w:bCs/>
          <w:color w:val="000000"/>
        </w:rPr>
        <w:t>в) возможности заключения соглашения в отношении объекта;</w:t>
      </w:r>
    </w:p>
    <w:p w14:paraId="32617948" w14:textId="77777777" w:rsidR="00376460" w:rsidRPr="00BC3747" w:rsidRDefault="00376460" w:rsidP="006A4B60">
      <w:pPr>
        <w:ind w:firstLine="709"/>
        <w:rPr>
          <w:rFonts w:cs="Arial"/>
          <w:bCs/>
          <w:color w:val="000000"/>
        </w:rPr>
      </w:pPr>
      <w:r w:rsidRPr="00BC3747">
        <w:rPr>
          <w:rFonts w:cs="Arial"/>
          <w:bCs/>
          <w:color w:val="000000"/>
        </w:rPr>
        <w:t>г) наличия в отношении объекта заключенных соглашений;</w:t>
      </w:r>
    </w:p>
    <w:p w14:paraId="6076910D" w14:textId="77777777" w:rsidR="00376460" w:rsidRPr="00BC3747" w:rsidRDefault="00376460" w:rsidP="006A4B60">
      <w:pPr>
        <w:ind w:firstLine="709"/>
        <w:rPr>
          <w:rFonts w:cs="Arial"/>
          <w:bCs/>
          <w:color w:val="000000"/>
        </w:rPr>
      </w:pPr>
      <w:r w:rsidRPr="00BC3747">
        <w:rPr>
          <w:rFonts w:cs="Arial"/>
          <w:bCs/>
          <w:color w:val="000000"/>
        </w:rPr>
        <w:t>д) наличия средств на реализацию проекта МЧП в местном бюджете на очередной финансовый год и плановый период (в случае если для реализации проекта требуется выделение средств из местного бюджета);</w:t>
      </w:r>
    </w:p>
    <w:p w14:paraId="3FA78E04" w14:textId="77777777" w:rsidR="00376460" w:rsidRPr="00BC3747" w:rsidRDefault="00376460" w:rsidP="006A4B60">
      <w:pPr>
        <w:ind w:firstLine="709"/>
        <w:rPr>
          <w:rFonts w:cs="Arial"/>
          <w:bCs/>
          <w:color w:val="000000"/>
        </w:rPr>
      </w:pPr>
      <w:r w:rsidRPr="00BC3747">
        <w:rPr>
          <w:rFonts w:cs="Arial"/>
          <w:bCs/>
          <w:color w:val="000000"/>
        </w:rPr>
        <w:t>е) наличия у публичного партнера права собственности на объект;</w:t>
      </w:r>
    </w:p>
    <w:p w14:paraId="1A0017AE" w14:textId="77777777" w:rsidR="00376460" w:rsidRPr="00BC3747" w:rsidRDefault="00376460" w:rsidP="006A4B60">
      <w:pPr>
        <w:ind w:firstLine="709"/>
        <w:rPr>
          <w:rFonts w:cs="Arial"/>
          <w:bCs/>
          <w:color w:val="000000"/>
        </w:rPr>
      </w:pPr>
      <w:r w:rsidRPr="00BC3747">
        <w:rPr>
          <w:rFonts w:cs="Arial"/>
          <w:bCs/>
          <w:color w:val="000000"/>
        </w:rPr>
        <w:lastRenderedPageBreak/>
        <w:t>ж) наличия прав третьих лиц в отношении объекта;</w:t>
      </w:r>
    </w:p>
    <w:p w14:paraId="10993B17" w14:textId="77777777" w:rsidR="00376460" w:rsidRPr="00BC3747" w:rsidRDefault="00376460" w:rsidP="006A4B60">
      <w:pPr>
        <w:ind w:firstLine="709"/>
        <w:rPr>
          <w:rFonts w:cs="Arial"/>
          <w:bCs/>
          <w:color w:val="000000"/>
        </w:rPr>
      </w:pPr>
      <w:r w:rsidRPr="00BC3747">
        <w:rPr>
          <w:rFonts w:cs="Arial"/>
          <w:bCs/>
          <w:color w:val="000000"/>
        </w:rPr>
        <w:t>з) наличия потребности в реконструкции либо создании объекта;</w:t>
      </w:r>
    </w:p>
    <w:p w14:paraId="617CA2C4" w14:textId="77777777" w:rsidR="00376460" w:rsidRPr="00BC3747" w:rsidRDefault="00376460" w:rsidP="006A4B60">
      <w:pPr>
        <w:ind w:firstLine="709"/>
        <w:rPr>
          <w:rFonts w:cs="Arial"/>
          <w:bCs/>
          <w:color w:val="000000"/>
        </w:rPr>
      </w:pPr>
      <w:r w:rsidRPr="00BC3747">
        <w:rPr>
          <w:rFonts w:cs="Arial"/>
          <w:bCs/>
          <w:color w:val="000000"/>
        </w:rPr>
        <w:t>и) полноты и достоверности данных, содержащихся в предложении о реализации проекта;</w:t>
      </w:r>
    </w:p>
    <w:p w14:paraId="057D2900" w14:textId="77777777" w:rsidR="00376460" w:rsidRPr="00BC3747" w:rsidRDefault="00376460" w:rsidP="006A4B60">
      <w:pPr>
        <w:ind w:firstLine="709"/>
        <w:rPr>
          <w:rFonts w:cs="Arial"/>
          <w:bCs/>
          <w:color w:val="000000"/>
        </w:rPr>
      </w:pPr>
      <w:r w:rsidRPr="00BC3747">
        <w:rPr>
          <w:rFonts w:cs="Arial"/>
          <w:bCs/>
          <w:color w:val="000000"/>
        </w:rPr>
        <w:t>к) наличия оснований для принятия решения о невозможности реализации проекта, установленных Федеральным законом;</w:t>
      </w:r>
    </w:p>
    <w:p w14:paraId="2D9A98C7" w14:textId="77777777" w:rsidR="00376460" w:rsidRPr="00BC3747" w:rsidRDefault="00376460" w:rsidP="006A4B60">
      <w:pPr>
        <w:ind w:firstLine="709"/>
        <w:rPr>
          <w:rFonts w:cs="Arial"/>
          <w:bCs/>
          <w:color w:val="000000"/>
        </w:rPr>
      </w:pPr>
      <w:r w:rsidRPr="00BC3747">
        <w:rPr>
          <w:rFonts w:cs="Arial"/>
          <w:bCs/>
          <w:color w:val="000000"/>
        </w:rPr>
        <w:t>л) целесообразности проведения переговоров с инициатором проекта.</w:t>
      </w:r>
    </w:p>
    <w:p w14:paraId="1EE3D17A" w14:textId="77777777" w:rsidR="00376460" w:rsidRPr="00BC3747" w:rsidRDefault="00376460" w:rsidP="006A4B60">
      <w:pPr>
        <w:ind w:firstLine="709"/>
        <w:rPr>
          <w:rFonts w:cs="Arial"/>
          <w:bCs/>
          <w:color w:val="000000"/>
        </w:rPr>
      </w:pPr>
      <w:r w:rsidRPr="00BC3747">
        <w:rPr>
          <w:rFonts w:cs="Arial"/>
          <w:bCs/>
          <w:color w:val="000000"/>
        </w:rPr>
        <w:t>4.3. По истечении срока, указанного в пункте 4.2.2. настоящего Положения, публичный партнёр, осуществлявший рассмотрение предложения частного партнёра должен принять одно из двух решений:</w:t>
      </w:r>
    </w:p>
    <w:p w14:paraId="24E7FE3A" w14:textId="77777777" w:rsidR="00376460" w:rsidRPr="00BC3747" w:rsidRDefault="00376460" w:rsidP="006A4B60">
      <w:pPr>
        <w:ind w:firstLine="709"/>
        <w:rPr>
          <w:rFonts w:cs="Arial"/>
          <w:bCs/>
          <w:color w:val="000000"/>
        </w:rPr>
      </w:pPr>
      <w:r w:rsidRPr="00BC3747">
        <w:rPr>
          <w:rFonts w:cs="Arial"/>
          <w:bCs/>
          <w:color w:val="000000"/>
        </w:rPr>
        <w:t>4.3.1. О направлении предложения о реализации проекта МЧП на рассмотрение в уполномоченный орган Воронежской области в целях оценки эффективности и определения его сравнительного преимущества;</w:t>
      </w:r>
    </w:p>
    <w:p w14:paraId="7310C6CB" w14:textId="77777777" w:rsidR="00376460" w:rsidRPr="00BC3747" w:rsidRDefault="00376460" w:rsidP="006A4B60">
      <w:pPr>
        <w:pStyle w:val="ConsPlusNormal"/>
        <w:tabs>
          <w:tab w:val="left" w:pos="709"/>
        </w:tabs>
        <w:ind w:firstLine="709"/>
        <w:jc w:val="both"/>
        <w:rPr>
          <w:color w:val="000000"/>
          <w:sz w:val="24"/>
          <w:szCs w:val="24"/>
        </w:rPr>
      </w:pPr>
      <w:r w:rsidRPr="00BC3747">
        <w:rPr>
          <w:bCs/>
          <w:color w:val="000000"/>
          <w:sz w:val="24"/>
          <w:szCs w:val="24"/>
        </w:rPr>
        <w:t xml:space="preserve">4.3.2. О невозможности реализации проекта МЧП в случаях, предусмотренных частью 7 статьи 8 </w:t>
      </w:r>
      <w:r w:rsidRPr="00BC3747">
        <w:rPr>
          <w:color w:val="000000"/>
          <w:sz w:val="24"/>
          <w:szCs w:val="24"/>
        </w:rPr>
        <w:t>Федерального закона от 13.07.2015 № 224-ФЗ.</w:t>
      </w:r>
    </w:p>
    <w:p w14:paraId="65A73DC6" w14:textId="177A296D" w:rsidR="00376460" w:rsidRPr="00BC3747" w:rsidRDefault="00376460" w:rsidP="006A4B60">
      <w:pPr>
        <w:ind w:firstLine="709"/>
        <w:rPr>
          <w:rFonts w:cs="Arial"/>
          <w:color w:val="000000"/>
        </w:rPr>
      </w:pPr>
      <w:r w:rsidRPr="00BC3747">
        <w:rPr>
          <w:rFonts w:cs="Arial"/>
          <w:bCs/>
          <w:color w:val="000000"/>
        </w:rPr>
        <w:t xml:space="preserve">4.4. </w:t>
      </w:r>
      <w:r w:rsidRPr="00BC3747">
        <w:rPr>
          <w:rFonts w:cs="Arial"/>
          <w:color w:val="000000"/>
        </w:rPr>
        <w:t xml:space="preserve">Решение по результатам рассмотрения предложения частного партнера о реализации проекта МЧП утверждается главой </w:t>
      </w:r>
      <w:proofErr w:type="spellStart"/>
      <w:r w:rsidR="00AB7932">
        <w:rPr>
          <w:rFonts w:cs="Arial"/>
          <w:color w:val="000000"/>
        </w:rPr>
        <w:t>Копёнкинского</w:t>
      </w:r>
      <w:proofErr w:type="spellEnd"/>
      <w:r w:rsidRPr="00BC3747">
        <w:rPr>
          <w:rFonts w:cs="Arial"/>
          <w:color w:val="000000"/>
        </w:rPr>
        <w:t xml:space="preserve"> сельского поселения </w:t>
      </w:r>
      <w:r w:rsidR="00A5618A">
        <w:rPr>
          <w:rFonts w:cs="Arial"/>
          <w:color w:val="000000"/>
        </w:rPr>
        <w:t>Россошанского</w:t>
      </w:r>
      <w:r w:rsidRPr="00BC3747">
        <w:rPr>
          <w:rFonts w:cs="Arial"/>
          <w:color w:val="000000"/>
        </w:rPr>
        <w:t xml:space="preserve"> муниципального района.</w:t>
      </w:r>
    </w:p>
    <w:p w14:paraId="5BF9C1A6" w14:textId="7A4C3EA2" w:rsidR="00841794" w:rsidRPr="00BC3747" w:rsidRDefault="00376460" w:rsidP="006A4B60">
      <w:pPr>
        <w:autoSpaceDE w:val="0"/>
        <w:autoSpaceDN w:val="0"/>
        <w:adjustRightInd w:val="0"/>
        <w:ind w:firstLine="709"/>
        <w:rPr>
          <w:rFonts w:eastAsia="Calibri" w:cs="Arial"/>
          <w:color w:val="000000"/>
          <w:lang w:eastAsia="en-US"/>
        </w:rPr>
      </w:pPr>
      <w:r w:rsidRPr="00BC3747">
        <w:rPr>
          <w:rFonts w:cs="Arial"/>
          <w:color w:val="000000"/>
        </w:rPr>
        <w:t xml:space="preserve">4.5. В срок не позднее </w:t>
      </w:r>
      <w:r w:rsidR="00841794" w:rsidRPr="00BC3747">
        <w:rPr>
          <w:rFonts w:cs="Arial"/>
          <w:color w:val="000000"/>
        </w:rPr>
        <w:t>десяти</w:t>
      </w:r>
      <w:r w:rsidRPr="00BC3747">
        <w:rPr>
          <w:rFonts w:cs="Arial"/>
          <w:color w:val="000000"/>
        </w:rPr>
        <w:t xml:space="preserve"> дней со дня принятия одного из решений, указанных в пункте 4.3. настоящего Положения, публичный партнер направляет данное решение, </w:t>
      </w:r>
      <w:r w:rsidR="00841794" w:rsidRPr="00BC3747">
        <w:rPr>
          <w:rFonts w:eastAsia="Calibri" w:cs="Arial"/>
          <w:color w:val="000000"/>
          <w:lang w:eastAsia="en-US"/>
        </w:rPr>
        <w:t xml:space="preserve">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администрации </w:t>
      </w:r>
      <w:proofErr w:type="spellStart"/>
      <w:r w:rsidR="00AB7932">
        <w:rPr>
          <w:rFonts w:eastAsia="Calibri" w:cs="Arial"/>
          <w:color w:val="000000"/>
          <w:lang w:eastAsia="en-US"/>
        </w:rPr>
        <w:t>Копёнкинского</w:t>
      </w:r>
      <w:proofErr w:type="spellEnd"/>
      <w:r w:rsidR="00841794" w:rsidRPr="00BC3747">
        <w:rPr>
          <w:rFonts w:eastAsia="Calibri" w:cs="Arial"/>
          <w:color w:val="000000"/>
          <w:lang w:eastAsia="en-US"/>
        </w:rPr>
        <w:t xml:space="preserve"> сельского поселения </w:t>
      </w:r>
      <w:r w:rsidR="00A5618A">
        <w:rPr>
          <w:rFonts w:eastAsia="Calibri" w:cs="Arial"/>
          <w:color w:val="000000"/>
          <w:lang w:eastAsia="en-US"/>
        </w:rPr>
        <w:t>Россошанского</w:t>
      </w:r>
      <w:r w:rsidR="00841794" w:rsidRPr="00BC3747">
        <w:rPr>
          <w:rFonts w:eastAsia="Calibri" w:cs="Arial"/>
          <w:color w:val="000000"/>
          <w:lang w:eastAsia="en-US"/>
        </w:rPr>
        <w:t xml:space="preserve"> муниципального района в информационно-телекоммуникационной сети "Интернет". </w:t>
      </w:r>
    </w:p>
    <w:p w14:paraId="1786ECA7" w14:textId="77777777" w:rsidR="00376460" w:rsidRPr="00BC3747" w:rsidRDefault="00376460" w:rsidP="006A4B60">
      <w:pPr>
        <w:ind w:firstLine="709"/>
        <w:rPr>
          <w:rFonts w:cs="Arial"/>
          <w:bCs/>
          <w:color w:val="000000"/>
        </w:rPr>
      </w:pPr>
      <w:r w:rsidRPr="00BC3747">
        <w:rPr>
          <w:rFonts w:cs="Arial"/>
          <w:color w:val="000000"/>
        </w:rPr>
        <w:t xml:space="preserve">4.6. </w:t>
      </w:r>
      <w:r w:rsidRPr="00BC3747">
        <w:rPr>
          <w:rFonts w:cs="Arial"/>
          <w:bCs/>
          <w:color w:val="000000"/>
        </w:rPr>
        <w:t xml:space="preserve">В случае если публичным партнером принято решение о направлении предложения о реализации проекта МЧП на рассмотрение в уполномоченный орган Воронежской области в целях оценки эффективности и определения его сравнительного преимущества, публичный партнер в течение 10 дней со дня принятия этого решения направляет предложение о реализации проекта МЧП с копиями протоколов предварительных переговоров и (или) переговоров на рассмотрение в уполномоченный орган Воронежской области для проведения оценки эффективности проекта МЧП и определение его сравнительного преимущества в порядке, установленном законодательством Российской Федерации. </w:t>
      </w:r>
    </w:p>
    <w:p w14:paraId="2E317300" w14:textId="77777777" w:rsidR="00376460" w:rsidRPr="00BC3747" w:rsidRDefault="00376460" w:rsidP="006A4B60">
      <w:pPr>
        <w:pStyle w:val="ConsPlusNormal"/>
        <w:ind w:firstLine="709"/>
        <w:jc w:val="both"/>
        <w:rPr>
          <w:color w:val="000000"/>
          <w:sz w:val="24"/>
          <w:szCs w:val="24"/>
        </w:rPr>
      </w:pPr>
    </w:p>
    <w:p w14:paraId="3A15808C" w14:textId="77777777" w:rsidR="00376460" w:rsidRPr="00BC3747" w:rsidRDefault="00376460" w:rsidP="006A4B60">
      <w:pPr>
        <w:pStyle w:val="ConsPlusNormal"/>
        <w:ind w:firstLine="709"/>
        <w:jc w:val="both"/>
        <w:rPr>
          <w:color w:val="000000"/>
          <w:sz w:val="24"/>
          <w:szCs w:val="24"/>
        </w:rPr>
      </w:pPr>
      <w:r w:rsidRPr="00BC3747">
        <w:rPr>
          <w:color w:val="000000"/>
          <w:sz w:val="24"/>
          <w:szCs w:val="24"/>
        </w:rPr>
        <w:t xml:space="preserve">5. Принятие решения о реализации проекта </w:t>
      </w:r>
      <w:proofErr w:type="spellStart"/>
      <w:r w:rsidRPr="00BC3747">
        <w:rPr>
          <w:color w:val="000000"/>
          <w:sz w:val="24"/>
          <w:szCs w:val="24"/>
        </w:rPr>
        <w:t>муниципально</w:t>
      </w:r>
      <w:proofErr w:type="spellEnd"/>
      <w:r w:rsidRPr="00BC3747">
        <w:rPr>
          <w:color w:val="000000"/>
          <w:sz w:val="24"/>
          <w:szCs w:val="24"/>
        </w:rPr>
        <w:t>-частного партнерства</w:t>
      </w:r>
    </w:p>
    <w:p w14:paraId="65F14184" w14:textId="0E316D04"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5.1. Публичный партнер (в лице уполномоченного органа) разрабатывает проект решения о реализации проекта МЧП в соответствии с требованиями, предусмотренными ч. 3 ст. 10 Федерального закона от 13.07.20</w:t>
      </w:r>
      <w:r w:rsidR="00FA540C" w:rsidRPr="00BC3747">
        <w:rPr>
          <w:color w:val="000000"/>
          <w:sz w:val="24"/>
          <w:szCs w:val="24"/>
        </w:rPr>
        <w:t xml:space="preserve">15 № 224-ФЗ и направляет главе </w:t>
      </w:r>
      <w:proofErr w:type="spellStart"/>
      <w:r w:rsidR="00AB7932">
        <w:rPr>
          <w:color w:val="000000"/>
          <w:sz w:val="24"/>
          <w:szCs w:val="24"/>
        </w:rPr>
        <w:t>Копёнкинского</w:t>
      </w:r>
      <w:proofErr w:type="spellEnd"/>
      <w:r w:rsidRPr="00BC3747">
        <w:rPr>
          <w:color w:val="000000"/>
          <w:sz w:val="24"/>
          <w:szCs w:val="24"/>
        </w:rPr>
        <w:t xml:space="preserve"> сельского поселения </w:t>
      </w:r>
      <w:r w:rsidR="00A5618A">
        <w:rPr>
          <w:color w:val="000000"/>
          <w:sz w:val="24"/>
          <w:szCs w:val="24"/>
        </w:rPr>
        <w:t>Россошанского</w:t>
      </w:r>
      <w:r w:rsidRPr="00BC3747">
        <w:rPr>
          <w:color w:val="000000"/>
          <w:sz w:val="24"/>
          <w:szCs w:val="24"/>
        </w:rPr>
        <w:t xml:space="preserve"> муниципального района для утверждения.</w:t>
      </w:r>
    </w:p>
    <w:p w14:paraId="736B49CE" w14:textId="77777777" w:rsidR="00376460" w:rsidRPr="00BC3747" w:rsidRDefault="00376460" w:rsidP="006A4B60">
      <w:pPr>
        <w:pStyle w:val="ConsPlusNormal"/>
        <w:ind w:firstLine="709"/>
        <w:jc w:val="both"/>
        <w:rPr>
          <w:color w:val="000000"/>
          <w:sz w:val="24"/>
          <w:szCs w:val="24"/>
        </w:rPr>
      </w:pPr>
      <w:r w:rsidRPr="00BC3747">
        <w:rPr>
          <w:color w:val="000000"/>
          <w:sz w:val="24"/>
          <w:szCs w:val="24"/>
        </w:rPr>
        <w:t>5.2. Решение о реализации проекта МЧП</w:t>
      </w:r>
      <w:r w:rsidR="002A0B38" w:rsidRPr="00BC3747">
        <w:rPr>
          <w:color w:val="000000"/>
          <w:sz w:val="24"/>
          <w:szCs w:val="24"/>
        </w:rPr>
        <w:t xml:space="preserve"> принимается в срок не позднее тридцати</w:t>
      </w:r>
      <w:r w:rsidRPr="00BC3747">
        <w:rPr>
          <w:color w:val="000000"/>
          <w:sz w:val="24"/>
          <w:szCs w:val="24"/>
        </w:rPr>
        <w:t xml:space="preserve"> дней со дня принятия заключения уполномоченным органом Воронежской области об эффективности проекта МЧП и его сравнительном преимуществе.</w:t>
      </w:r>
    </w:p>
    <w:p w14:paraId="75FB5067" w14:textId="77777777"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 xml:space="preserve">5.3. На основании решения о реализации проекта МЧП публичный партнер (в лице уполномоченного органа) в срок, не превышающий 180 дней со дня принятия </w:t>
      </w:r>
      <w:r w:rsidRPr="00BC3747">
        <w:rPr>
          <w:color w:val="000000"/>
          <w:sz w:val="24"/>
          <w:szCs w:val="24"/>
        </w:rPr>
        <w:lastRenderedPageBreak/>
        <w:t xml:space="preserve">данного решения, обеспечивает организацию и проведение конкурса на право заключения соглашения о МЧП, за исключением случаев, предусмотренных </w:t>
      </w:r>
      <w:proofErr w:type="spellStart"/>
      <w:r w:rsidRPr="00BC3747">
        <w:rPr>
          <w:color w:val="000000"/>
          <w:sz w:val="24"/>
          <w:szCs w:val="24"/>
        </w:rPr>
        <w:t>чч</w:t>
      </w:r>
      <w:proofErr w:type="spellEnd"/>
      <w:r w:rsidRPr="00BC3747">
        <w:rPr>
          <w:color w:val="000000"/>
          <w:sz w:val="24"/>
          <w:szCs w:val="24"/>
        </w:rPr>
        <w:t xml:space="preserve">. 8 – 10 ст. 10 Федерального закона от 13.07.2015 № 224-ФЗ. </w:t>
      </w:r>
    </w:p>
    <w:p w14:paraId="45488743" w14:textId="77777777" w:rsidR="00376460" w:rsidRPr="00BC3747" w:rsidRDefault="00376460" w:rsidP="006A4B60">
      <w:pPr>
        <w:pStyle w:val="ConsPlusNormal"/>
        <w:ind w:firstLine="709"/>
        <w:jc w:val="both"/>
        <w:rPr>
          <w:color w:val="000000"/>
          <w:sz w:val="24"/>
          <w:szCs w:val="24"/>
        </w:rPr>
      </w:pPr>
    </w:p>
    <w:p w14:paraId="0A79FB52" w14:textId="77777777" w:rsidR="00376460" w:rsidRPr="00BC3747" w:rsidRDefault="00376460" w:rsidP="006A4B60">
      <w:pPr>
        <w:pStyle w:val="ConsPlusNormal"/>
        <w:ind w:firstLine="709"/>
        <w:jc w:val="both"/>
        <w:rPr>
          <w:color w:val="000000"/>
          <w:sz w:val="24"/>
          <w:szCs w:val="24"/>
        </w:rPr>
      </w:pPr>
      <w:r w:rsidRPr="00BC3747">
        <w:rPr>
          <w:color w:val="000000"/>
          <w:sz w:val="24"/>
          <w:szCs w:val="24"/>
        </w:rPr>
        <w:t xml:space="preserve">6. Конкурс на право заключения соглашения о реализации проекта </w:t>
      </w:r>
      <w:proofErr w:type="spellStart"/>
      <w:r w:rsidRPr="00BC3747">
        <w:rPr>
          <w:color w:val="000000"/>
          <w:sz w:val="24"/>
          <w:szCs w:val="24"/>
        </w:rPr>
        <w:t>муниципально</w:t>
      </w:r>
      <w:proofErr w:type="spellEnd"/>
      <w:r w:rsidRPr="00BC3747">
        <w:rPr>
          <w:color w:val="000000"/>
          <w:sz w:val="24"/>
          <w:szCs w:val="24"/>
        </w:rPr>
        <w:t>-частного партнерства</w:t>
      </w:r>
    </w:p>
    <w:p w14:paraId="04AB3470" w14:textId="77777777"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6.1. Публичный партнер определяет порядок размещения сообщения о проведении конкурса на право заключения соглашения (далее - конкурс), форму подачи заявок на участие в конкурсе, содержание конкурсной документации, порядок предварительного отбора участников конкурса, оценки конкурсного предложения и размещения результатов конкурса в соответствии с требованиями Федерального закона от 13.07.2015 № 224-ФЗ.</w:t>
      </w:r>
    </w:p>
    <w:p w14:paraId="37075048" w14:textId="77777777" w:rsidR="00376460" w:rsidRPr="00BC3747" w:rsidRDefault="00376460" w:rsidP="006A4B60">
      <w:pPr>
        <w:pStyle w:val="ConsPlusNormal"/>
        <w:ind w:firstLine="709"/>
        <w:jc w:val="both"/>
        <w:rPr>
          <w:color w:val="000000"/>
          <w:sz w:val="24"/>
          <w:szCs w:val="24"/>
        </w:rPr>
      </w:pPr>
      <w:r w:rsidRPr="00BC3747">
        <w:rPr>
          <w:color w:val="000000"/>
          <w:sz w:val="24"/>
          <w:szCs w:val="24"/>
        </w:rPr>
        <w:t>6.2. Публичный партнер согласовывает содержание конкурсной документации с уполномоченным органом Воронежской области.</w:t>
      </w:r>
    </w:p>
    <w:p w14:paraId="2E9F9859" w14:textId="77777777"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6.3. По результатам проведенного конкурса или при наличии в соответствии с Федеральным законом от 13.07.2015 № 224-ФЗ оснований для заключения соглашения без проведения конкурса публичный партнер направляет инициатору проекта протокол о результатах проведения конкурса в течение 5 дней со дня подписания членами конкурсной комиссии протокола.</w:t>
      </w:r>
    </w:p>
    <w:p w14:paraId="3BA45F08" w14:textId="77777777" w:rsidR="00537A5F" w:rsidRPr="00BC3747" w:rsidRDefault="001E2FB8" w:rsidP="006A4B60">
      <w:pPr>
        <w:autoSpaceDE w:val="0"/>
        <w:autoSpaceDN w:val="0"/>
        <w:adjustRightInd w:val="0"/>
        <w:ind w:firstLine="709"/>
        <w:rPr>
          <w:rFonts w:eastAsia="Calibri" w:cs="Arial"/>
          <w:color w:val="000000"/>
          <w:lang w:eastAsia="en-US"/>
        </w:rPr>
      </w:pPr>
      <w:r w:rsidRPr="00BC3747">
        <w:rPr>
          <w:rFonts w:cs="Arial"/>
          <w:color w:val="000000"/>
        </w:rPr>
        <w:t>6.4.</w:t>
      </w:r>
      <w:r w:rsidR="00537A5F" w:rsidRPr="00BC3747">
        <w:rPr>
          <w:rFonts w:eastAsia="Calibri" w:cs="Arial"/>
          <w:color w:val="000000"/>
          <w:lang w:eastAsia="en-US"/>
        </w:rPr>
        <w:t xml:space="preserve"> С 1 марта 2024 года открытый конкурс может проводиться в электронной форме (далее - конкурс в электронной форме) на электронной площадке, определенной публичным партнером для проведения конкурса в электронной форме (далее также - электронная площадка), оператор которой включен в перечень операторов электронных площадок, утвержденный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также - оператор электронной площадки), с учетом положений главы 5.1 </w:t>
      </w:r>
      <w:r w:rsidR="00A9686A" w:rsidRPr="00BC3747">
        <w:rPr>
          <w:rFonts w:eastAsia="Calibri" w:cs="Arial"/>
          <w:color w:val="000000"/>
          <w:lang w:eastAsia="en-US"/>
        </w:rPr>
        <w:t>Федерального закона от 13.07.2015 № 224-ФЗ.</w:t>
      </w:r>
    </w:p>
    <w:p w14:paraId="2BDE816F" w14:textId="77777777" w:rsidR="00A9686A" w:rsidRPr="00BC3747" w:rsidRDefault="00537A5F" w:rsidP="006A4B60">
      <w:pPr>
        <w:autoSpaceDE w:val="0"/>
        <w:autoSpaceDN w:val="0"/>
        <w:adjustRightInd w:val="0"/>
        <w:ind w:firstLine="709"/>
        <w:rPr>
          <w:rFonts w:eastAsia="Calibri" w:cs="Arial"/>
          <w:color w:val="000000"/>
          <w:lang w:eastAsia="en-US"/>
        </w:rPr>
      </w:pPr>
      <w:r w:rsidRPr="00BC3747">
        <w:rPr>
          <w:rFonts w:eastAsia="Calibri" w:cs="Arial"/>
          <w:color w:val="000000"/>
          <w:lang w:eastAsia="en-US"/>
        </w:rPr>
        <w:t>6.5. С 1 января 2026 года проведение открытого конкурса осуществляется исключительно в электронной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с учетом положений главы 5.1 Федерального закона</w:t>
      </w:r>
      <w:r w:rsidR="00A9686A" w:rsidRPr="00BC3747">
        <w:rPr>
          <w:rFonts w:eastAsia="Calibri" w:cs="Arial"/>
          <w:color w:val="000000"/>
          <w:lang w:eastAsia="en-US"/>
        </w:rPr>
        <w:t xml:space="preserve"> от 13.07.2015 № 224-ФЗ.</w:t>
      </w:r>
    </w:p>
    <w:p w14:paraId="12185CC3" w14:textId="77777777" w:rsidR="001E2FB8" w:rsidRPr="00BC3747" w:rsidRDefault="001E2FB8" w:rsidP="006A4B60">
      <w:pPr>
        <w:pStyle w:val="ConsPlusNormal"/>
        <w:ind w:firstLine="709"/>
        <w:jc w:val="both"/>
        <w:rPr>
          <w:color w:val="000000"/>
          <w:sz w:val="24"/>
          <w:szCs w:val="24"/>
        </w:rPr>
      </w:pPr>
    </w:p>
    <w:p w14:paraId="4BAB6BB9" w14:textId="77777777" w:rsidR="00376460" w:rsidRPr="00BC3747" w:rsidRDefault="00376460" w:rsidP="006A4B60">
      <w:pPr>
        <w:pStyle w:val="ConsPlusNormal"/>
        <w:ind w:firstLine="709"/>
        <w:jc w:val="both"/>
        <w:rPr>
          <w:color w:val="000000"/>
          <w:sz w:val="24"/>
          <w:szCs w:val="24"/>
        </w:rPr>
      </w:pPr>
      <w:r w:rsidRPr="00BC3747">
        <w:rPr>
          <w:color w:val="000000"/>
          <w:sz w:val="24"/>
          <w:szCs w:val="24"/>
        </w:rPr>
        <w:t xml:space="preserve">7. Заключение соглашения о реализации проекта </w:t>
      </w:r>
      <w:proofErr w:type="spellStart"/>
      <w:r w:rsidRPr="00BC3747">
        <w:rPr>
          <w:color w:val="000000"/>
          <w:sz w:val="24"/>
          <w:szCs w:val="24"/>
        </w:rPr>
        <w:t>муниципально</w:t>
      </w:r>
      <w:proofErr w:type="spellEnd"/>
      <w:r w:rsidRPr="00BC3747">
        <w:rPr>
          <w:color w:val="000000"/>
          <w:sz w:val="24"/>
          <w:szCs w:val="24"/>
        </w:rPr>
        <w:t>-частного партнерства</w:t>
      </w:r>
    </w:p>
    <w:p w14:paraId="0A506B9B" w14:textId="77777777" w:rsidR="00376460" w:rsidRPr="00BC3747" w:rsidRDefault="00376460" w:rsidP="006A4B60">
      <w:pPr>
        <w:pStyle w:val="ConsPlusNormal"/>
        <w:ind w:firstLine="709"/>
        <w:jc w:val="both"/>
        <w:rPr>
          <w:color w:val="000000"/>
          <w:sz w:val="24"/>
          <w:szCs w:val="24"/>
        </w:rPr>
      </w:pPr>
      <w:r w:rsidRPr="00BC3747">
        <w:rPr>
          <w:color w:val="000000"/>
          <w:sz w:val="24"/>
          <w:szCs w:val="24"/>
        </w:rPr>
        <w:t>7.1. Соглашение о МЧП заключается в письменной форме с победителем конкурса или иным лицом, имеющим право на заключение такого соглашения.</w:t>
      </w:r>
    </w:p>
    <w:p w14:paraId="4A3CD327" w14:textId="77777777" w:rsidR="00376460" w:rsidRPr="00BC3747" w:rsidRDefault="00376460" w:rsidP="006A4B60">
      <w:pPr>
        <w:pStyle w:val="ConsPlusNormal"/>
        <w:ind w:firstLine="709"/>
        <w:jc w:val="both"/>
        <w:rPr>
          <w:color w:val="000000"/>
          <w:sz w:val="24"/>
          <w:szCs w:val="24"/>
        </w:rPr>
      </w:pPr>
      <w:r w:rsidRPr="00BC3747">
        <w:rPr>
          <w:color w:val="000000"/>
          <w:sz w:val="24"/>
          <w:szCs w:val="24"/>
        </w:rPr>
        <w:t>7.2. Публичный партнер направляет в электронном виде подписанное соглашение уполномоченному органу Воронежской области для включения его в реестр заключенных соглашений о МЧП в срок не позднее 10 дней со дня подписания.</w:t>
      </w:r>
    </w:p>
    <w:p w14:paraId="1A7D61B4" w14:textId="77777777" w:rsidR="00376460" w:rsidRPr="00BC3747" w:rsidRDefault="00376460" w:rsidP="006A4B60">
      <w:pPr>
        <w:pStyle w:val="ConsPlusNormal"/>
        <w:ind w:firstLine="709"/>
        <w:jc w:val="both"/>
        <w:rPr>
          <w:color w:val="000000"/>
          <w:sz w:val="24"/>
          <w:szCs w:val="24"/>
        </w:rPr>
      </w:pPr>
    </w:p>
    <w:p w14:paraId="5719E465" w14:textId="77777777" w:rsidR="00376460" w:rsidRPr="00BC3747" w:rsidRDefault="00376460" w:rsidP="006A4B60">
      <w:pPr>
        <w:pStyle w:val="ConsPlusNormal"/>
        <w:ind w:firstLine="709"/>
        <w:jc w:val="both"/>
        <w:rPr>
          <w:color w:val="000000"/>
          <w:sz w:val="24"/>
          <w:szCs w:val="24"/>
        </w:rPr>
      </w:pPr>
      <w:r w:rsidRPr="00BC3747">
        <w:rPr>
          <w:color w:val="000000"/>
          <w:sz w:val="24"/>
          <w:szCs w:val="24"/>
        </w:rPr>
        <w:t xml:space="preserve">8. Мониторинг реализации соглашений о </w:t>
      </w:r>
      <w:proofErr w:type="spellStart"/>
      <w:r w:rsidRPr="00BC3747">
        <w:rPr>
          <w:color w:val="000000"/>
          <w:sz w:val="24"/>
          <w:szCs w:val="24"/>
        </w:rPr>
        <w:t>муниципально</w:t>
      </w:r>
      <w:proofErr w:type="spellEnd"/>
      <w:r w:rsidRPr="00BC3747">
        <w:rPr>
          <w:color w:val="000000"/>
          <w:sz w:val="24"/>
          <w:szCs w:val="24"/>
        </w:rPr>
        <w:t>-частном партнерстве</w:t>
      </w:r>
    </w:p>
    <w:p w14:paraId="175BE4C4" w14:textId="77777777" w:rsidR="00376460" w:rsidRPr="00BC3747" w:rsidRDefault="00376460" w:rsidP="006A4B60">
      <w:pPr>
        <w:pStyle w:val="ConsPlusNormal"/>
        <w:ind w:firstLine="709"/>
        <w:jc w:val="both"/>
        <w:rPr>
          <w:color w:val="000000"/>
          <w:sz w:val="24"/>
          <w:szCs w:val="24"/>
        </w:rPr>
      </w:pPr>
      <w:r w:rsidRPr="00BC3747">
        <w:rPr>
          <w:color w:val="000000"/>
          <w:sz w:val="24"/>
          <w:szCs w:val="24"/>
        </w:rPr>
        <w:t xml:space="preserve">8.1. Публичный партнер в течение 10 дней после принятия решения о реализации проекта МЧП, в целях обеспечения проведения мониторинга, размещает </w:t>
      </w:r>
      <w:r w:rsidRPr="00BC3747">
        <w:rPr>
          <w:color w:val="000000"/>
          <w:sz w:val="24"/>
          <w:szCs w:val="24"/>
        </w:rPr>
        <w:lastRenderedPageBreak/>
        <w:t xml:space="preserve">в электронном виде на сайте государственной автоматизированной информационной системы "Управление" сведения в соответствии с частью 7 приказа Минэкономразвития России от 27.11.2015 № 888 «Об утверждении порядка мониторинга реализации соглашений о государственно-частном партнерстве, соглашений о </w:t>
      </w:r>
      <w:proofErr w:type="spellStart"/>
      <w:r w:rsidRPr="00BC3747">
        <w:rPr>
          <w:color w:val="000000"/>
          <w:sz w:val="24"/>
          <w:szCs w:val="24"/>
        </w:rPr>
        <w:t>муниципально</w:t>
      </w:r>
      <w:proofErr w:type="spellEnd"/>
      <w:r w:rsidRPr="00BC3747">
        <w:rPr>
          <w:color w:val="000000"/>
          <w:sz w:val="24"/>
          <w:szCs w:val="24"/>
        </w:rPr>
        <w:t>-частном партнерстве» (далее – Приказ Минэкономразвития России от 27.11.2015 № 888).</w:t>
      </w:r>
    </w:p>
    <w:p w14:paraId="3B63E029" w14:textId="77777777" w:rsidR="00376460" w:rsidRPr="00BC3747" w:rsidRDefault="00376460" w:rsidP="006A4B60">
      <w:pPr>
        <w:pStyle w:val="ConsPlusNormal"/>
        <w:ind w:firstLine="709"/>
        <w:jc w:val="both"/>
        <w:rPr>
          <w:color w:val="000000"/>
          <w:sz w:val="24"/>
          <w:szCs w:val="24"/>
        </w:rPr>
      </w:pPr>
      <w:r w:rsidRPr="00BC3747">
        <w:rPr>
          <w:color w:val="000000"/>
          <w:sz w:val="24"/>
          <w:szCs w:val="24"/>
        </w:rPr>
        <w:t>8.2. Публичный партнер ежегодно формирует результаты мониторинга реализации соглашения о МЧП по состоянию на 1 января года, следующего за отчетным годом, в соответствии с Приказом Минэкономразвития России от 27.11.2015 № 888. При этом под отчетным годом понимается год, за который публичными партнерами предоставлялись сведения.</w:t>
      </w:r>
    </w:p>
    <w:p w14:paraId="40772501" w14:textId="75091579" w:rsidR="006A4B60" w:rsidRPr="00BC3747" w:rsidRDefault="00376460" w:rsidP="007B26A6">
      <w:pPr>
        <w:pStyle w:val="ConsPlusNormal"/>
        <w:ind w:firstLine="709"/>
        <w:jc w:val="both"/>
        <w:rPr>
          <w:color w:val="000000"/>
          <w:sz w:val="24"/>
          <w:szCs w:val="24"/>
        </w:rPr>
      </w:pPr>
      <w:r w:rsidRPr="00BC3747">
        <w:rPr>
          <w:color w:val="000000"/>
          <w:sz w:val="24"/>
          <w:szCs w:val="24"/>
        </w:rPr>
        <w:t>8.3. Результаты мониторинга о реализации соглашения о МЧП подлежат размещению на о</w:t>
      </w:r>
      <w:r w:rsidR="00FA540C" w:rsidRPr="00BC3747">
        <w:rPr>
          <w:color w:val="000000"/>
          <w:sz w:val="24"/>
          <w:szCs w:val="24"/>
        </w:rPr>
        <w:t xml:space="preserve">фициальном сайте администрации </w:t>
      </w:r>
      <w:proofErr w:type="spellStart"/>
      <w:r w:rsidR="00AB7932">
        <w:rPr>
          <w:color w:val="000000"/>
          <w:sz w:val="24"/>
          <w:szCs w:val="24"/>
        </w:rPr>
        <w:t>Копёнкинского</w:t>
      </w:r>
      <w:proofErr w:type="spellEnd"/>
      <w:r w:rsidRPr="00BC3747">
        <w:rPr>
          <w:color w:val="000000"/>
          <w:sz w:val="24"/>
          <w:szCs w:val="24"/>
        </w:rPr>
        <w:t xml:space="preserve"> сельского поселения </w:t>
      </w:r>
      <w:r w:rsidR="00A5618A">
        <w:rPr>
          <w:color w:val="000000"/>
          <w:sz w:val="24"/>
          <w:szCs w:val="24"/>
        </w:rPr>
        <w:t>Россошанского</w:t>
      </w:r>
      <w:r w:rsidRPr="00BC3747">
        <w:rPr>
          <w:color w:val="000000"/>
          <w:sz w:val="24"/>
          <w:szCs w:val="24"/>
        </w:rPr>
        <w:t xml:space="preserve"> муниципального района.</w:t>
      </w:r>
    </w:p>
    <w:sectPr w:rsidR="006A4B60" w:rsidRPr="00BC3747" w:rsidSect="00DB3D21">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9EF5F" w14:textId="77777777" w:rsidR="004613B5" w:rsidRDefault="004613B5" w:rsidP="00376460">
      <w:r>
        <w:separator/>
      </w:r>
    </w:p>
  </w:endnote>
  <w:endnote w:type="continuationSeparator" w:id="0">
    <w:p w14:paraId="6B69CF27" w14:textId="77777777" w:rsidR="004613B5" w:rsidRDefault="004613B5" w:rsidP="00376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C501C" w14:textId="77777777" w:rsidR="007B26A6" w:rsidRDefault="007B26A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4194443"/>
      <w:docPartObj>
        <w:docPartGallery w:val="Page Numbers (Bottom of Page)"/>
        <w:docPartUnique/>
      </w:docPartObj>
    </w:sdtPr>
    <w:sdtContent>
      <w:p w14:paraId="680FA90C" w14:textId="7CF7F1B0" w:rsidR="007B26A6" w:rsidRDefault="007B26A6">
        <w:pPr>
          <w:pStyle w:val="a5"/>
          <w:jc w:val="right"/>
        </w:pPr>
        <w:r>
          <w:fldChar w:fldCharType="begin"/>
        </w:r>
        <w:r>
          <w:instrText>PAGE   \* MERGEFORMAT</w:instrText>
        </w:r>
        <w:r>
          <w:fldChar w:fldCharType="separate"/>
        </w:r>
        <w:r>
          <w:t>2</w:t>
        </w:r>
        <w:r>
          <w:fldChar w:fldCharType="end"/>
        </w:r>
      </w:p>
    </w:sdtContent>
  </w:sdt>
  <w:p w14:paraId="02273608" w14:textId="77777777" w:rsidR="007B26A6" w:rsidRDefault="007B26A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5C700" w14:textId="77777777" w:rsidR="007B26A6" w:rsidRDefault="007B26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8ACD8" w14:textId="77777777" w:rsidR="004613B5" w:rsidRDefault="004613B5" w:rsidP="00376460">
      <w:r>
        <w:separator/>
      </w:r>
    </w:p>
  </w:footnote>
  <w:footnote w:type="continuationSeparator" w:id="0">
    <w:p w14:paraId="5C20E703" w14:textId="77777777" w:rsidR="004613B5" w:rsidRDefault="004613B5" w:rsidP="00376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BDF4B" w14:textId="77777777" w:rsidR="007B26A6" w:rsidRDefault="007B26A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58FB8" w14:textId="77777777" w:rsidR="007B26A6" w:rsidRDefault="007B26A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4D16A" w14:textId="77777777" w:rsidR="007B26A6" w:rsidRDefault="007B26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A2"/>
    <w:rsid w:val="00087E3A"/>
    <w:rsid w:val="000939BC"/>
    <w:rsid w:val="000B438A"/>
    <w:rsid w:val="001676D1"/>
    <w:rsid w:val="00167EA2"/>
    <w:rsid w:val="001E2FB8"/>
    <w:rsid w:val="001E5255"/>
    <w:rsid w:val="001E7909"/>
    <w:rsid w:val="002A0B38"/>
    <w:rsid w:val="002C6EF4"/>
    <w:rsid w:val="002F034E"/>
    <w:rsid w:val="00376460"/>
    <w:rsid w:val="00382E67"/>
    <w:rsid w:val="00456614"/>
    <w:rsid w:val="00460232"/>
    <w:rsid w:val="004613B5"/>
    <w:rsid w:val="00485DBD"/>
    <w:rsid w:val="00504B63"/>
    <w:rsid w:val="00537A5F"/>
    <w:rsid w:val="00555C6F"/>
    <w:rsid w:val="005833AB"/>
    <w:rsid w:val="005C4EB2"/>
    <w:rsid w:val="005F5167"/>
    <w:rsid w:val="006544BB"/>
    <w:rsid w:val="0066674C"/>
    <w:rsid w:val="006821E8"/>
    <w:rsid w:val="006A4B60"/>
    <w:rsid w:val="006F0D1E"/>
    <w:rsid w:val="00784A67"/>
    <w:rsid w:val="007B26A6"/>
    <w:rsid w:val="007F5C2E"/>
    <w:rsid w:val="00841794"/>
    <w:rsid w:val="008B32B8"/>
    <w:rsid w:val="008D4BF3"/>
    <w:rsid w:val="008F5799"/>
    <w:rsid w:val="00902F84"/>
    <w:rsid w:val="009C16EC"/>
    <w:rsid w:val="00A14581"/>
    <w:rsid w:val="00A5618A"/>
    <w:rsid w:val="00A67AC8"/>
    <w:rsid w:val="00A9686A"/>
    <w:rsid w:val="00AB7932"/>
    <w:rsid w:val="00BB5F26"/>
    <w:rsid w:val="00BC3747"/>
    <w:rsid w:val="00BF5FC2"/>
    <w:rsid w:val="00C25501"/>
    <w:rsid w:val="00D32D27"/>
    <w:rsid w:val="00D6473D"/>
    <w:rsid w:val="00D65F6C"/>
    <w:rsid w:val="00DB3D21"/>
    <w:rsid w:val="00DD69DB"/>
    <w:rsid w:val="00E25FFA"/>
    <w:rsid w:val="00E40600"/>
    <w:rsid w:val="00EB71A7"/>
    <w:rsid w:val="00ED7938"/>
    <w:rsid w:val="00F64F0F"/>
    <w:rsid w:val="00FA540C"/>
    <w:rsid w:val="00FE3C27"/>
    <w:rsid w:val="00FE7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B70F"/>
  <w15:chartTrackingRefBased/>
  <w15:docId w15:val="{940136AC-E59F-4AC9-B853-641DFA1F4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E25FF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25FFA"/>
    <w:pPr>
      <w:jc w:val="center"/>
      <w:outlineLvl w:val="0"/>
    </w:pPr>
    <w:rPr>
      <w:rFonts w:cs="Arial"/>
      <w:b/>
      <w:bCs/>
      <w:kern w:val="32"/>
      <w:sz w:val="32"/>
      <w:szCs w:val="32"/>
    </w:rPr>
  </w:style>
  <w:style w:type="paragraph" w:styleId="2">
    <w:name w:val="heading 2"/>
    <w:aliases w:val="!Разделы документа"/>
    <w:basedOn w:val="a"/>
    <w:link w:val="20"/>
    <w:qFormat/>
    <w:rsid w:val="00E25FFA"/>
    <w:pPr>
      <w:jc w:val="center"/>
      <w:outlineLvl w:val="1"/>
    </w:pPr>
    <w:rPr>
      <w:rFonts w:cs="Arial"/>
      <w:b/>
      <w:bCs/>
      <w:iCs/>
      <w:sz w:val="30"/>
      <w:szCs w:val="28"/>
    </w:rPr>
  </w:style>
  <w:style w:type="paragraph" w:styleId="3">
    <w:name w:val="heading 3"/>
    <w:aliases w:val="!Главы документа"/>
    <w:basedOn w:val="a"/>
    <w:link w:val="30"/>
    <w:qFormat/>
    <w:rsid w:val="00E25FFA"/>
    <w:pPr>
      <w:outlineLvl w:val="2"/>
    </w:pPr>
    <w:rPr>
      <w:rFonts w:cs="Arial"/>
      <w:b/>
      <w:bCs/>
      <w:sz w:val="28"/>
      <w:szCs w:val="26"/>
    </w:rPr>
  </w:style>
  <w:style w:type="paragraph" w:styleId="4">
    <w:name w:val="heading 4"/>
    <w:aliases w:val="!Параграфы/Статьи документа"/>
    <w:basedOn w:val="a"/>
    <w:link w:val="40"/>
    <w:qFormat/>
    <w:rsid w:val="00E25FF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6460"/>
    <w:pPr>
      <w:widowControl w:val="0"/>
      <w:autoSpaceDE w:val="0"/>
      <w:autoSpaceDN w:val="0"/>
      <w:adjustRightInd w:val="0"/>
    </w:pPr>
    <w:rPr>
      <w:rFonts w:ascii="Arial" w:eastAsia="Times New Roman" w:hAnsi="Arial" w:cs="Arial"/>
    </w:rPr>
  </w:style>
  <w:style w:type="paragraph" w:customStyle="1" w:styleId="p1">
    <w:name w:val="p1"/>
    <w:basedOn w:val="a"/>
    <w:rsid w:val="00376460"/>
    <w:pPr>
      <w:spacing w:before="100" w:beforeAutospacing="1" w:after="100" w:afterAutospacing="1"/>
    </w:pPr>
    <w:rPr>
      <w:rFonts w:ascii="Times New Roman" w:hAnsi="Times New Roman"/>
    </w:rPr>
  </w:style>
  <w:style w:type="character" w:customStyle="1" w:styleId="s2">
    <w:name w:val="s2"/>
    <w:basedOn w:val="a0"/>
    <w:rsid w:val="00376460"/>
  </w:style>
  <w:style w:type="paragraph" w:customStyle="1" w:styleId="p2">
    <w:name w:val="p2"/>
    <w:basedOn w:val="a"/>
    <w:rsid w:val="00376460"/>
    <w:pPr>
      <w:spacing w:before="100" w:beforeAutospacing="1" w:after="100" w:afterAutospacing="1"/>
    </w:pPr>
    <w:rPr>
      <w:rFonts w:ascii="Times New Roman" w:hAnsi="Times New Roman"/>
    </w:rPr>
  </w:style>
  <w:style w:type="paragraph" w:customStyle="1" w:styleId="p3">
    <w:name w:val="p3"/>
    <w:basedOn w:val="a"/>
    <w:rsid w:val="00376460"/>
    <w:pPr>
      <w:spacing w:before="100" w:beforeAutospacing="1" w:after="100" w:afterAutospacing="1"/>
    </w:pPr>
    <w:rPr>
      <w:rFonts w:ascii="Times New Roman" w:hAnsi="Times New Roman"/>
    </w:rPr>
  </w:style>
  <w:style w:type="paragraph" w:customStyle="1" w:styleId="p5">
    <w:name w:val="p5"/>
    <w:basedOn w:val="a"/>
    <w:rsid w:val="00376460"/>
    <w:pPr>
      <w:spacing w:before="100" w:beforeAutospacing="1" w:after="100" w:afterAutospacing="1"/>
    </w:pPr>
    <w:rPr>
      <w:rFonts w:ascii="Times New Roman" w:hAnsi="Times New Roman"/>
    </w:rPr>
  </w:style>
  <w:style w:type="character" w:customStyle="1" w:styleId="s3">
    <w:name w:val="s3"/>
    <w:basedOn w:val="a0"/>
    <w:rsid w:val="00376460"/>
  </w:style>
  <w:style w:type="character" w:customStyle="1" w:styleId="apple-converted-space">
    <w:name w:val="apple-converted-space"/>
    <w:basedOn w:val="a0"/>
    <w:rsid w:val="00376460"/>
  </w:style>
  <w:style w:type="paragraph" w:customStyle="1" w:styleId="p7">
    <w:name w:val="p7"/>
    <w:basedOn w:val="a"/>
    <w:rsid w:val="00376460"/>
    <w:pPr>
      <w:spacing w:before="100" w:beforeAutospacing="1" w:after="100" w:afterAutospacing="1"/>
    </w:pPr>
    <w:rPr>
      <w:rFonts w:ascii="Times New Roman" w:hAnsi="Times New Roman"/>
    </w:rPr>
  </w:style>
  <w:style w:type="paragraph" w:customStyle="1" w:styleId="p8">
    <w:name w:val="p8"/>
    <w:basedOn w:val="a"/>
    <w:rsid w:val="00376460"/>
    <w:pPr>
      <w:spacing w:before="100" w:beforeAutospacing="1" w:after="100" w:afterAutospacing="1"/>
    </w:pPr>
    <w:rPr>
      <w:rFonts w:ascii="Times New Roman" w:hAnsi="Times New Roman"/>
    </w:rPr>
  </w:style>
  <w:style w:type="paragraph" w:styleId="a3">
    <w:name w:val="header"/>
    <w:basedOn w:val="a"/>
    <w:link w:val="a4"/>
    <w:uiPriority w:val="99"/>
    <w:unhideWhenUsed/>
    <w:rsid w:val="00376460"/>
    <w:pPr>
      <w:tabs>
        <w:tab w:val="center" w:pos="4677"/>
        <w:tab w:val="right" w:pos="9355"/>
      </w:tabs>
    </w:pPr>
  </w:style>
  <w:style w:type="character" w:customStyle="1" w:styleId="a4">
    <w:name w:val="Верхний колонтитул Знак"/>
    <w:link w:val="a3"/>
    <w:uiPriority w:val="99"/>
    <w:rsid w:val="00376460"/>
    <w:rPr>
      <w:rFonts w:ascii="Arial" w:eastAsia="Times New Roman" w:hAnsi="Arial" w:cs="Times New Roman"/>
      <w:sz w:val="24"/>
      <w:szCs w:val="24"/>
      <w:lang w:eastAsia="ru-RU"/>
    </w:rPr>
  </w:style>
  <w:style w:type="paragraph" w:styleId="a5">
    <w:name w:val="footer"/>
    <w:basedOn w:val="a"/>
    <w:link w:val="a6"/>
    <w:uiPriority w:val="99"/>
    <w:unhideWhenUsed/>
    <w:rsid w:val="00376460"/>
    <w:pPr>
      <w:tabs>
        <w:tab w:val="center" w:pos="4677"/>
        <w:tab w:val="right" w:pos="9355"/>
      </w:tabs>
    </w:pPr>
  </w:style>
  <w:style w:type="character" w:customStyle="1" w:styleId="a6">
    <w:name w:val="Нижний колонтитул Знак"/>
    <w:link w:val="a5"/>
    <w:uiPriority w:val="99"/>
    <w:rsid w:val="00376460"/>
    <w:rPr>
      <w:rFonts w:ascii="Arial" w:eastAsia="Times New Roman" w:hAnsi="Arial" w:cs="Times New Roman"/>
      <w:sz w:val="24"/>
      <w:szCs w:val="24"/>
      <w:lang w:eastAsia="ru-RU"/>
    </w:rPr>
  </w:style>
  <w:style w:type="paragraph" w:customStyle="1" w:styleId="Title">
    <w:name w:val="Title!Название НПА"/>
    <w:basedOn w:val="a"/>
    <w:rsid w:val="00E25FFA"/>
    <w:pPr>
      <w:spacing w:before="240" w:after="60"/>
      <w:jc w:val="center"/>
      <w:outlineLvl w:val="0"/>
    </w:pPr>
    <w:rPr>
      <w:rFonts w:cs="Arial"/>
      <w:b/>
      <w:bCs/>
      <w:kern w:val="28"/>
      <w:sz w:val="32"/>
      <w:szCs w:val="32"/>
    </w:rPr>
  </w:style>
  <w:style w:type="character" w:customStyle="1" w:styleId="10">
    <w:name w:val="Заголовок 1 Знак"/>
    <w:aliases w:val="!Части документа Знак"/>
    <w:link w:val="1"/>
    <w:rsid w:val="00DB3D2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DB3D21"/>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DB3D2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DB3D21"/>
    <w:rPr>
      <w:rFonts w:ascii="Arial" w:eastAsia="Times New Roman" w:hAnsi="Arial"/>
      <w:b/>
      <w:bCs/>
      <w:sz w:val="26"/>
      <w:szCs w:val="28"/>
    </w:rPr>
  </w:style>
  <w:style w:type="character" w:styleId="HTML">
    <w:name w:val="HTML Variable"/>
    <w:aliases w:val="!Ссылки в документе"/>
    <w:rsid w:val="00E25FFA"/>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E25FFA"/>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sid w:val="00DB3D21"/>
    <w:rPr>
      <w:rFonts w:ascii="Courier" w:eastAsia="Times New Roman" w:hAnsi="Courier"/>
      <w:sz w:val="22"/>
    </w:rPr>
  </w:style>
  <w:style w:type="character" w:styleId="a9">
    <w:name w:val="Hyperlink"/>
    <w:rsid w:val="00E25FFA"/>
    <w:rPr>
      <w:color w:val="0000FF"/>
      <w:u w:val="none"/>
    </w:rPr>
  </w:style>
  <w:style w:type="paragraph" w:customStyle="1" w:styleId="Application">
    <w:name w:val="Application!Приложение"/>
    <w:rsid w:val="00E25FFA"/>
    <w:pPr>
      <w:spacing w:before="120" w:after="120"/>
      <w:jc w:val="right"/>
    </w:pPr>
    <w:rPr>
      <w:rFonts w:ascii="Arial" w:eastAsia="Times New Roman" w:hAnsi="Arial" w:cs="Arial"/>
      <w:b/>
      <w:bCs/>
      <w:kern w:val="28"/>
      <w:sz w:val="32"/>
      <w:szCs w:val="32"/>
    </w:rPr>
  </w:style>
  <w:style w:type="paragraph" w:customStyle="1" w:styleId="Table">
    <w:name w:val="Table!Таблица"/>
    <w:rsid w:val="00E25FFA"/>
    <w:rPr>
      <w:rFonts w:ascii="Arial" w:eastAsia="Times New Roman" w:hAnsi="Arial" w:cs="Arial"/>
      <w:bCs/>
      <w:kern w:val="28"/>
      <w:sz w:val="24"/>
      <w:szCs w:val="32"/>
    </w:rPr>
  </w:style>
  <w:style w:type="paragraph" w:customStyle="1" w:styleId="Table0">
    <w:name w:val="Table!"/>
    <w:next w:val="Table"/>
    <w:rsid w:val="00E25FFA"/>
    <w:pPr>
      <w:jc w:val="center"/>
    </w:pPr>
    <w:rPr>
      <w:rFonts w:ascii="Arial" w:eastAsia="Times New Roman" w:hAnsi="Arial" w:cs="Arial"/>
      <w:b/>
      <w:bCs/>
      <w:kern w:val="28"/>
      <w:sz w:val="24"/>
      <w:szCs w:val="32"/>
    </w:rPr>
  </w:style>
  <w:style w:type="table" w:styleId="aa">
    <w:name w:val="Table Grid"/>
    <w:basedOn w:val="a1"/>
    <w:uiPriority w:val="59"/>
    <w:rsid w:val="00DB3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276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6</TotalTime>
  <Pages>11</Pages>
  <Words>4044</Words>
  <Characters>23055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Малинина Юлия Николаевна</dc:creator>
  <cp:keywords/>
  <cp:lastModifiedBy>Пользователь</cp:lastModifiedBy>
  <cp:revision>3</cp:revision>
  <cp:lastPrinted>2024-08-02T09:00:00Z</cp:lastPrinted>
  <dcterms:created xsi:type="dcterms:W3CDTF">2024-08-02T08:55:00Z</dcterms:created>
  <dcterms:modified xsi:type="dcterms:W3CDTF">2024-08-02T09:00:00Z</dcterms:modified>
</cp:coreProperties>
</file>